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E5" w:rsidRPr="00AD07E6" w:rsidRDefault="00FE0FE5" w:rsidP="00FE0FE5">
      <w:pPr>
        <w:jc w:val="center"/>
        <w:rPr>
          <w:rFonts w:ascii="Arial" w:hAnsi="Arial" w:cs="Arial"/>
          <w:b/>
          <w:sz w:val="22"/>
          <w:szCs w:val="22"/>
        </w:rPr>
      </w:pPr>
      <w:r w:rsidRPr="00AD07E6">
        <w:rPr>
          <w:rFonts w:ascii="Arial" w:hAnsi="Arial" w:cs="Arial"/>
          <w:b/>
          <w:sz w:val="22"/>
          <w:szCs w:val="22"/>
        </w:rPr>
        <w:t>Príloha č.1</w:t>
      </w:r>
    </w:p>
    <w:p w:rsidR="00FE0FE5" w:rsidRPr="00AD07E6" w:rsidRDefault="00FE0FE5" w:rsidP="00FE0FE5">
      <w:pPr>
        <w:jc w:val="center"/>
        <w:rPr>
          <w:rFonts w:ascii="Arial" w:hAnsi="Arial" w:cs="Arial"/>
          <w:b/>
          <w:sz w:val="22"/>
          <w:szCs w:val="22"/>
        </w:rPr>
      </w:pPr>
      <w:r w:rsidRPr="00AD07E6">
        <w:rPr>
          <w:rFonts w:ascii="Arial" w:hAnsi="Arial" w:cs="Arial"/>
          <w:b/>
          <w:sz w:val="22"/>
          <w:szCs w:val="22"/>
        </w:rPr>
        <w:t xml:space="preserve">k Všeobecne záväznému nariadeniu </w:t>
      </w:r>
    </w:p>
    <w:p w:rsidR="00FE0FE5" w:rsidRPr="00AD07E6" w:rsidRDefault="00FE0FE5" w:rsidP="00FE0FE5">
      <w:pPr>
        <w:jc w:val="center"/>
        <w:rPr>
          <w:rFonts w:ascii="Arial" w:hAnsi="Arial" w:cs="Arial"/>
          <w:b/>
          <w:sz w:val="22"/>
          <w:szCs w:val="22"/>
        </w:rPr>
      </w:pPr>
      <w:r w:rsidRPr="00AD07E6">
        <w:rPr>
          <w:rFonts w:ascii="Arial" w:hAnsi="Arial" w:cs="Arial"/>
          <w:b/>
          <w:sz w:val="22"/>
          <w:szCs w:val="22"/>
        </w:rPr>
        <w:t>o miestnom poplatku za komunálne odpady  a drobné stavebné odpady.</w:t>
      </w:r>
    </w:p>
    <w:p w:rsidR="00FE0FE5" w:rsidRPr="00AD07E6" w:rsidRDefault="00FE0FE5" w:rsidP="00FE0FE5">
      <w:pPr>
        <w:jc w:val="center"/>
        <w:rPr>
          <w:b/>
          <w:sz w:val="33"/>
          <w:szCs w:val="33"/>
        </w:rPr>
      </w:pPr>
    </w:p>
    <w:tbl>
      <w:tblPr>
        <w:tblStyle w:val="Mriekatabuky"/>
        <w:tblW w:w="0" w:type="auto"/>
        <w:tblLook w:val="04A0" w:firstRow="1" w:lastRow="0" w:firstColumn="1" w:lastColumn="0" w:noHBand="0" w:noVBand="1"/>
      </w:tblPr>
      <w:tblGrid>
        <w:gridCol w:w="9062"/>
      </w:tblGrid>
      <w:tr w:rsidR="00FE0FE5" w:rsidRPr="00AD07E6" w:rsidTr="009F3DB5">
        <w:tc>
          <w:tcPr>
            <w:tcW w:w="9062" w:type="dxa"/>
          </w:tcPr>
          <w:p w:rsidR="00FE0FE5" w:rsidRPr="00AD07E6" w:rsidRDefault="00FE0FE5" w:rsidP="009F3DB5">
            <w:pPr>
              <w:jc w:val="center"/>
              <w:rPr>
                <w:rFonts w:ascii="Arial" w:hAnsi="Arial" w:cs="Arial"/>
                <w:b/>
                <w:sz w:val="33"/>
                <w:szCs w:val="33"/>
              </w:rPr>
            </w:pPr>
          </w:p>
          <w:p w:rsidR="00FE0FE5" w:rsidRPr="00AD07E6" w:rsidRDefault="00FE0FE5" w:rsidP="009F3DB5">
            <w:pPr>
              <w:jc w:val="center"/>
              <w:rPr>
                <w:rFonts w:ascii="Arial" w:hAnsi="Arial" w:cs="Arial"/>
                <w:b/>
                <w:sz w:val="33"/>
                <w:szCs w:val="33"/>
              </w:rPr>
            </w:pPr>
            <w:r w:rsidRPr="00AD07E6">
              <w:rPr>
                <w:rFonts w:ascii="Arial" w:hAnsi="Arial" w:cs="Arial"/>
                <w:b/>
                <w:sz w:val="33"/>
                <w:szCs w:val="33"/>
              </w:rPr>
              <w:t>OHLÁSENIE K POPLATKU</w:t>
            </w:r>
          </w:p>
          <w:p w:rsidR="00FE0FE5" w:rsidRPr="00AD07E6" w:rsidRDefault="00FE0FE5" w:rsidP="009F3DB5">
            <w:pPr>
              <w:jc w:val="center"/>
              <w:rPr>
                <w:rFonts w:ascii="Arial" w:hAnsi="Arial" w:cs="Arial"/>
                <w:b/>
                <w:sz w:val="28"/>
                <w:szCs w:val="28"/>
              </w:rPr>
            </w:pPr>
            <w:r w:rsidRPr="00AD07E6">
              <w:rPr>
                <w:rFonts w:ascii="Arial" w:hAnsi="Arial" w:cs="Arial"/>
                <w:b/>
                <w:sz w:val="28"/>
                <w:szCs w:val="28"/>
              </w:rPr>
              <w:t>v zmysle zákona č. 582/2004 Z. z.</w:t>
            </w:r>
          </w:p>
          <w:p w:rsidR="00FE0FE5" w:rsidRPr="00AD07E6" w:rsidRDefault="00FE0FE5" w:rsidP="009F3DB5">
            <w:pPr>
              <w:jc w:val="center"/>
              <w:rPr>
                <w:rFonts w:ascii="Arial" w:hAnsi="Arial" w:cs="Arial"/>
                <w:b/>
                <w:sz w:val="33"/>
                <w:szCs w:val="33"/>
              </w:rPr>
            </w:pPr>
          </w:p>
          <w:p w:rsidR="00FE0FE5" w:rsidRPr="00AD07E6" w:rsidRDefault="00FE0FE5" w:rsidP="009F3DB5">
            <w:pPr>
              <w:jc w:val="center"/>
              <w:rPr>
                <w:rFonts w:ascii="Arial" w:hAnsi="Arial" w:cs="Arial"/>
                <w:b/>
                <w:sz w:val="28"/>
                <w:szCs w:val="28"/>
              </w:rPr>
            </w:pPr>
            <w:r w:rsidRPr="00AD07E6">
              <w:rPr>
                <w:rFonts w:ascii="Arial" w:hAnsi="Arial" w:cs="Arial"/>
                <w:b/>
                <w:sz w:val="28"/>
                <w:szCs w:val="28"/>
              </w:rPr>
              <w:t>za zdaňovacie obdobie ..........................</w:t>
            </w:r>
          </w:p>
          <w:p w:rsidR="00FE0FE5" w:rsidRPr="00AD07E6" w:rsidRDefault="00FE0FE5" w:rsidP="009F3DB5">
            <w:pPr>
              <w:jc w:val="center"/>
              <w:rPr>
                <w:rFonts w:ascii="Arial" w:hAnsi="Arial" w:cs="Arial"/>
                <w:b/>
              </w:rPr>
            </w:pPr>
            <w:r w:rsidRPr="00AD07E6">
              <w:rPr>
                <w:rFonts w:ascii="Arial" w:hAnsi="Arial" w:cs="Arial"/>
                <w:b/>
              </w:rPr>
              <w:t>(vznik   -    zánik)*</w:t>
            </w:r>
          </w:p>
          <w:p w:rsidR="00FE0FE5" w:rsidRPr="00AD07E6" w:rsidRDefault="00FE0FE5" w:rsidP="009F3DB5">
            <w:pPr>
              <w:jc w:val="center"/>
              <w:rPr>
                <w:rFonts w:ascii="Arial" w:hAnsi="Arial" w:cs="Arial"/>
                <w:b/>
                <w:sz w:val="33"/>
                <w:szCs w:val="33"/>
              </w:rPr>
            </w:pPr>
          </w:p>
        </w:tc>
      </w:tr>
    </w:tbl>
    <w:p w:rsidR="00FE0FE5" w:rsidRPr="00AD07E6" w:rsidRDefault="00FE0FE5" w:rsidP="00FE0FE5">
      <w:pPr>
        <w:jc w:val="center"/>
        <w:rPr>
          <w:rFonts w:ascii="Arial" w:hAnsi="Arial" w:cs="Arial"/>
          <w:b/>
          <w:sz w:val="22"/>
          <w:szCs w:val="22"/>
        </w:rPr>
      </w:pPr>
    </w:p>
    <w:p w:rsidR="00FE0FE5" w:rsidRPr="00AD07E6" w:rsidRDefault="00FE0FE5" w:rsidP="00FE0FE5">
      <w:pPr>
        <w:rPr>
          <w:rFonts w:ascii="Arial" w:hAnsi="Arial" w:cs="Arial"/>
          <w:b/>
          <w:sz w:val="22"/>
          <w:szCs w:val="22"/>
          <w:u w:val="single"/>
        </w:rPr>
      </w:pPr>
      <w:r w:rsidRPr="00AD07E6">
        <w:rPr>
          <w:rFonts w:ascii="Arial" w:hAnsi="Arial" w:cs="Arial"/>
          <w:b/>
          <w:sz w:val="22"/>
          <w:szCs w:val="22"/>
          <w:u w:val="single"/>
        </w:rPr>
        <w:t>Údaje o daňovníkovi</w:t>
      </w:r>
    </w:p>
    <w:p w:rsidR="00FE0FE5" w:rsidRPr="00AD07E6" w:rsidRDefault="00FE0FE5" w:rsidP="00FE0FE5">
      <w:pPr>
        <w:jc w:val="center"/>
        <w:rPr>
          <w:rFonts w:ascii="Arial" w:hAnsi="Arial" w:cs="Arial"/>
          <w:b/>
          <w:sz w:val="22"/>
          <w:szCs w:val="22"/>
        </w:rPr>
      </w:pPr>
    </w:p>
    <w:p w:rsidR="00FE0FE5" w:rsidRPr="00AD07E6" w:rsidRDefault="00FE0FE5" w:rsidP="00FE0FE5">
      <w:pPr>
        <w:rPr>
          <w:rFonts w:ascii="Arial" w:hAnsi="Arial" w:cs="Arial"/>
          <w:b/>
          <w:sz w:val="20"/>
          <w:szCs w:val="20"/>
        </w:rPr>
      </w:pPr>
      <w:r w:rsidRPr="00AD07E6">
        <w:rPr>
          <w:rFonts w:ascii="Arial" w:hAnsi="Arial" w:cs="Arial"/>
          <w:b/>
          <w:sz w:val="20"/>
          <w:szCs w:val="20"/>
        </w:rPr>
        <w:t>Meno a priezvisko /Obchodné meno firmy/</w:t>
      </w:r>
    </w:p>
    <w:p w:rsidR="00FE0FE5" w:rsidRPr="00AD07E6" w:rsidRDefault="00FE0FE5" w:rsidP="00FE0FE5">
      <w:pPr>
        <w:rPr>
          <w:rFonts w:ascii="Arial" w:hAnsi="Arial" w:cs="Arial"/>
          <w:b/>
          <w:sz w:val="20"/>
          <w:szCs w:val="20"/>
        </w:rPr>
      </w:pPr>
    </w:p>
    <w:p w:rsidR="00FE0FE5" w:rsidRPr="00AD07E6" w:rsidRDefault="00FE0FE5" w:rsidP="00FE0FE5">
      <w:pPr>
        <w:rPr>
          <w:rFonts w:ascii="Arial" w:hAnsi="Arial" w:cs="Arial"/>
          <w:sz w:val="20"/>
          <w:szCs w:val="20"/>
        </w:rPr>
      </w:pPr>
      <w:r w:rsidRPr="00AD07E6">
        <w:rPr>
          <w:rFonts w:ascii="Arial" w:hAnsi="Arial" w:cs="Arial"/>
          <w:sz w:val="20"/>
          <w:szCs w:val="20"/>
        </w:rPr>
        <w:t>..................................................................................................................................................................</w:t>
      </w:r>
    </w:p>
    <w:p w:rsidR="00FE0FE5" w:rsidRPr="00AD07E6" w:rsidRDefault="00FE0FE5" w:rsidP="00FE0FE5">
      <w:pPr>
        <w:jc w:val="both"/>
        <w:rPr>
          <w:rFonts w:ascii="Arial" w:hAnsi="Arial" w:cs="Arial"/>
          <w:b/>
          <w:sz w:val="20"/>
          <w:szCs w:val="20"/>
        </w:rPr>
      </w:pPr>
    </w:p>
    <w:p w:rsidR="00FE0FE5" w:rsidRPr="00AD07E6" w:rsidRDefault="00FE0FE5" w:rsidP="00FE0FE5">
      <w:pPr>
        <w:tabs>
          <w:tab w:val="left" w:pos="5670"/>
        </w:tabs>
        <w:rPr>
          <w:rFonts w:ascii="Arial" w:hAnsi="Arial" w:cs="Arial"/>
          <w:b/>
          <w:sz w:val="20"/>
          <w:szCs w:val="20"/>
        </w:rPr>
      </w:pPr>
      <w:r w:rsidRPr="00AD07E6">
        <w:rPr>
          <w:rFonts w:ascii="Arial" w:hAnsi="Arial" w:cs="Arial"/>
          <w:b/>
          <w:sz w:val="20"/>
          <w:szCs w:val="20"/>
        </w:rPr>
        <w:t xml:space="preserve">Adresa trvalého pobytu /Sídlo firmy/ </w:t>
      </w:r>
      <w:r w:rsidRPr="00AD07E6">
        <w:rPr>
          <w:rFonts w:ascii="Arial" w:hAnsi="Arial" w:cs="Arial"/>
          <w:sz w:val="20"/>
          <w:szCs w:val="20"/>
        </w:rPr>
        <w:t>...................................................................................................................................................................</w:t>
      </w:r>
    </w:p>
    <w:p w:rsidR="00FE0FE5" w:rsidRPr="00AD07E6" w:rsidRDefault="00FE0FE5" w:rsidP="00FE0FE5">
      <w:pPr>
        <w:jc w:val="both"/>
        <w:rPr>
          <w:rFonts w:ascii="Arial" w:hAnsi="Arial" w:cs="Arial"/>
          <w:b/>
          <w:sz w:val="20"/>
          <w:szCs w:val="20"/>
        </w:rPr>
      </w:pPr>
    </w:p>
    <w:p w:rsidR="00FE0FE5" w:rsidRPr="00AD07E6" w:rsidRDefault="00FE0FE5" w:rsidP="00FE0FE5">
      <w:pPr>
        <w:jc w:val="both"/>
        <w:rPr>
          <w:rFonts w:ascii="Arial" w:hAnsi="Arial" w:cs="Arial"/>
          <w:b/>
          <w:sz w:val="20"/>
          <w:szCs w:val="20"/>
        </w:rPr>
      </w:pPr>
      <w:r w:rsidRPr="00AD07E6">
        <w:rPr>
          <w:rFonts w:ascii="Arial" w:hAnsi="Arial" w:cs="Arial"/>
          <w:sz w:val="20"/>
          <w:szCs w:val="20"/>
        </w:rPr>
        <w:t>...................................................................................................................................................................</w:t>
      </w:r>
    </w:p>
    <w:p w:rsidR="00FE0FE5" w:rsidRPr="00AD07E6" w:rsidRDefault="00FE0FE5" w:rsidP="00FE0FE5">
      <w:pPr>
        <w:jc w:val="both"/>
        <w:rPr>
          <w:rFonts w:ascii="Arial" w:hAnsi="Arial" w:cs="Arial"/>
          <w:b/>
          <w:sz w:val="20"/>
          <w:szCs w:val="20"/>
        </w:rPr>
      </w:pPr>
    </w:p>
    <w:p w:rsidR="00FE0FE5" w:rsidRPr="00AD07E6" w:rsidRDefault="00FE0FE5" w:rsidP="00FE0FE5">
      <w:pPr>
        <w:jc w:val="both"/>
        <w:rPr>
          <w:rFonts w:ascii="Arial" w:hAnsi="Arial" w:cs="Arial"/>
          <w:sz w:val="20"/>
          <w:szCs w:val="20"/>
        </w:rPr>
      </w:pPr>
      <w:r w:rsidRPr="00AD07E6">
        <w:rPr>
          <w:rFonts w:ascii="Arial" w:hAnsi="Arial" w:cs="Arial"/>
          <w:b/>
          <w:sz w:val="20"/>
          <w:szCs w:val="20"/>
        </w:rPr>
        <w:t xml:space="preserve">Dátum narodenia, IČO        </w:t>
      </w:r>
      <w:r w:rsidRPr="00AD07E6">
        <w:rPr>
          <w:rFonts w:ascii="Arial" w:hAnsi="Arial" w:cs="Arial"/>
          <w:sz w:val="20"/>
          <w:szCs w:val="20"/>
        </w:rPr>
        <w:t>.......................................................................................................................</w:t>
      </w:r>
    </w:p>
    <w:p w:rsidR="00FE0FE5" w:rsidRPr="00AD07E6" w:rsidRDefault="00FE0FE5" w:rsidP="00FE0FE5">
      <w:pPr>
        <w:jc w:val="both"/>
        <w:rPr>
          <w:rFonts w:ascii="Arial" w:hAnsi="Arial" w:cs="Arial"/>
          <w:b/>
          <w:sz w:val="20"/>
          <w:szCs w:val="20"/>
        </w:rPr>
      </w:pPr>
    </w:p>
    <w:p w:rsidR="00FE0FE5" w:rsidRPr="00AD07E6" w:rsidRDefault="00FE0FE5" w:rsidP="00FE0FE5">
      <w:pPr>
        <w:jc w:val="both"/>
        <w:rPr>
          <w:rFonts w:ascii="Arial" w:hAnsi="Arial" w:cs="Arial"/>
          <w:sz w:val="20"/>
          <w:szCs w:val="20"/>
        </w:rPr>
      </w:pPr>
      <w:r w:rsidRPr="00AD07E6">
        <w:rPr>
          <w:rFonts w:ascii="Arial" w:hAnsi="Arial" w:cs="Arial"/>
          <w:b/>
          <w:sz w:val="20"/>
          <w:szCs w:val="20"/>
        </w:rPr>
        <w:t>Číslo telefónu</w:t>
      </w:r>
      <w:r w:rsidRPr="00AD07E6">
        <w:rPr>
          <w:rFonts w:ascii="Arial" w:hAnsi="Arial" w:cs="Arial"/>
          <w:sz w:val="20"/>
          <w:szCs w:val="20"/>
        </w:rPr>
        <w:t>.......................................................................................................................</w:t>
      </w:r>
    </w:p>
    <w:p w:rsidR="00FE0FE5" w:rsidRPr="00AD07E6" w:rsidRDefault="00FE0FE5" w:rsidP="00FE0FE5">
      <w:pPr>
        <w:jc w:val="both"/>
        <w:rPr>
          <w:rFonts w:ascii="Arial" w:hAnsi="Arial" w:cs="Arial"/>
          <w:sz w:val="20"/>
          <w:szCs w:val="20"/>
        </w:rPr>
      </w:pPr>
    </w:p>
    <w:p w:rsidR="00FE0FE5" w:rsidRPr="00AD07E6" w:rsidRDefault="00FE0FE5" w:rsidP="00FE0FE5">
      <w:pPr>
        <w:jc w:val="both"/>
        <w:rPr>
          <w:rFonts w:ascii="Arial" w:hAnsi="Arial" w:cs="Arial"/>
          <w:b/>
          <w:sz w:val="20"/>
          <w:szCs w:val="20"/>
        </w:rPr>
      </w:pPr>
      <w:r w:rsidRPr="00AD07E6">
        <w:rPr>
          <w:rFonts w:ascii="Arial" w:hAnsi="Arial" w:cs="Arial"/>
          <w:b/>
          <w:sz w:val="20"/>
          <w:szCs w:val="20"/>
        </w:rPr>
        <w:t>E-mailová adresa</w:t>
      </w:r>
      <w:r w:rsidRPr="00AD07E6">
        <w:rPr>
          <w:rFonts w:ascii="Arial" w:hAnsi="Arial" w:cs="Arial"/>
          <w:sz w:val="20"/>
          <w:szCs w:val="20"/>
        </w:rPr>
        <w:t xml:space="preserve">                .......................................................................................................................</w:t>
      </w:r>
    </w:p>
    <w:p w:rsidR="00FE0FE5" w:rsidRPr="00AD07E6" w:rsidRDefault="00FE0FE5" w:rsidP="00FE0FE5">
      <w:pPr>
        <w:tabs>
          <w:tab w:val="left" w:pos="0"/>
        </w:tabs>
        <w:rPr>
          <w:rFonts w:ascii="Arial" w:hAnsi="Arial" w:cs="Arial"/>
          <w:b/>
          <w:sz w:val="20"/>
          <w:szCs w:val="20"/>
        </w:rPr>
      </w:pPr>
    </w:p>
    <w:p w:rsidR="00FE0FE5" w:rsidRPr="00AD07E6" w:rsidRDefault="00FE0FE5" w:rsidP="00FE0FE5">
      <w:pPr>
        <w:jc w:val="both"/>
        <w:rPr>
          <w:rFonts w:ascii="Arial" w:hAnsi="Arial" w:cs="Arial"/>
          <w:b/>
          <w:sz w:val="20"/>
          <w:szCs w:val="20"/>
        </w:rPr>
      </w:pPr>
    </w:p>
    <w:p w:rsidR="00FE0FE5" w:rsidRPr="00AD07E6" w:rsidRDefault="00FE0FE5" w:rsidP="00FE0FE5">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E0FE5" w:rsidRPr="00AD07E6" w:rsidTr="009F3DB5">
        <w:tc>
          <w:tcPr>
            <w:tcW w:w="9212" w:type="dxa"/>
            <w:tcBorders>
              <w:top w:val="single" w:sz="4" w:space="0" w:color="auto"/>
              <w:left w:val="single" w:sz="4" w:space="0" w:color="auto"/>
              <w:bottom w:val="single" w:sz="4" w:space="0" w:color="auto"/>
              <w:right w:val="single" w:sz="4" w:space="0" w:color="auto"/>
            </w:tcBorders>
            <w:hideMark/>
          </w:tcPr>
          <w:p w:rsidR="00FE0FE5" w:rsidRPr="00AD07E6" w:rsidRDefault="00FE0FE5" w:rsidP="009F3DB5">
            <w:pPr>
              <w:jc w:val="center"/>
              <w:rPr>
                <w:rFonts w:ascii="Arial" w:hAnsi="Arial" w:cs="Arial"/>
                <w:b/>
                <w:sz w:val="20"/>
                <w:szCs w:val="20"/>
              </w:rPr>
            </w:pPr>
            <w:r w:rsidRPr="00AD07E6">
              <w:rPr>
                <w:rFonts w:ascii="Arial" w:hAnsi="Arial" w:cs="Arial"/>
                <w:b/>
                <w:caps/>
                <w:sz w:val="20"/>
                <w:szCs w:val="20"/>
              </w:rPr>
              <w:t>Poplatok za komunálne odpady a drobné stavebné odpady</w:t>
            </w:r>
          </w:p>
        </w:tc>
      </w:tr>
    </w:tbl>
    <w:p w:rsidR="00FE0FE5" w:rsidRPr="00AD07E6" w:rsidRDefault="00FE0FE5" w:rsidP="00FE0FE5">
      <w:pPr>
        <w:jc w:val="both"/>
        <w:rPr>
          <w:rFonts w:ascii="Arial" w:hAnsi="Arial" w:cs="Arial"/>
          <w:b/>
          <w:sz w:val="20"/>
          <w:szCs w:val="20"/>
        </w:rPr>
      </w:pPr>
    </w:p>
    <w:p w:rsidR="00FE0FE5" w:rsidRPr="00AD07E6" w:rsidRDefault="00FE0FE5" w:rsidP="00FE0FE5">
      <w:pPr>
        <w:jc w:val="center"/>
        <w:rPr>
          <w:rFonts w:ascii="Arial" w:hAnsi="Arial" w:cs="Arial"/>
          <w:b/>
          <w:sz w:val="20"/>
          <w:szCs w:val="20"/>
        </w:rPr>
      </w:pPr>
    </w:p>
    <w:p w:rsidR="00FE0FE5" w:rsidRPr="00AD07E6" w:rsidRDefault="00FE0FE5" w:rsidP="00FE0FE5">
      <w:pPr>
        <w:jc w:val="both"/>
        <w:rPr>
          <w:rFonts w:ascii="Arial" w:hAnsi="Arial" w:cs="Arial"/>
          <w:b/>
          <w:sz w:val="20"/>
          <w:szCs w:val="20"/>
        </w:rPr>
      </w:pPr>
      <w:r w:rsidRPr="00AD07E6">
        <w:rPr>
          <w:rFonts w:ascii="Arial" w:hAnsi="Arial" w:cs="Arial"/>
          <w:b/>
          <w:sz w:val="20"/>
          <w:szCs w:val="20"/>
        </w:rPr>
        <w:t xml:space="preserve">    Počet osôb v domácnosti  /zamest./</w:t>
      </w:r>
      <w:r w:rsidRPr="00AD07E6">
        <w:rPr>
          <w:rFonts w:ascii="Arial" w:hAnsi="Arial" w:cs="Arial"/>
          <w:sz w:val="20"/>
          <w:szCs w:val="20"/>
        </w:rPr>
        <w:t>.........................................................................</w:t>
      </w:r>
    </w:p>
    <w:p w:rsidR="00FE0FE5" w:rsidRPr="00AD07E6" w:rsidRDefault="00FE0FE5" w:rsidP="00FE0FE5">
      <w:pPr>
        <w:jc w:val="both"/>
        <w:rPr>
          <w:rFonts w:ascii="Arial" w:hAnsi="Arial" w:cs="Arial"/>
          <w:b/>
          <w:sz w:val="20"/>
          <w:szCs w:val="20"/>
        </w:rPr>
      </w:pPr>
    </w:p>
    <w:p w:rsidR="00FE0FE5" w:rsidRPr="00AD07E6" w:rsidRDefault="00FE0FE5" w:rsidP="00FE0FE5">
      <w:pPr>
        <w:jc w:val="both"/>
        <w:rPr>
          <w:rFonts w:ascii="Arial" w:hAnsi="Arial" w:cs="Arial"/>
          <w:b/>
          <w:sz w:val="20"/>
          <w:szCs w:val="20"/>
        </w:rPr>
      </w:pPr>
      <w:r w:rsidRPr="00AD07E6">
        <w:rPr>
          <w:rFonts w:ascii="Arial" w:hAnsi="Arial" w:cs="Arial"/>
          <w:b/>
          <w:sz w:val="20"/>
          <w:szCs w:val="20"/>
        </w:rPr>
        <w:t xml:space="preserve">    Identifikačné údaje členov domácnosti, za ktorých poplatník platí poplatok za KO a DSO :</w:t>
      </w:r>
    </w:p>
    <w:p w:rsidR="00FE0FE5" w:rsidRPr="00AD07E6" w:rsidRDefault="00FE0FE5" w:rsidP="00FE0FE5">
      <w:pPr>
        <w:jc w:val="both"/>
        <w:rPr>
          <w:rFonts w:ascii="Arial" w:hAnsi="Arial" w:cs="Arial"/>
          <w:b/>
          <w:sz w:val="22"/>
          <w:szCs w:val="22"/>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D07E6">
        <w:rPr>
          <w:rFonts w:ascii="Arial" w:hAnsi="Arial" w:cs="Arial"/>
          <w:b/>
          <w:sz w:val="20"/>
          <w:szCs w:val="20"/>
        </w:rPr>
        <w:t xml:space="preserve">      Meno a priezvisko :                         Dátum </w:t>
      </w:r>
      <w:proofErr w:type="spellStart"/>
      <w:r w:rsidRPr="00AD07E6">
        <w:rPr>
          <w:rFonts w:ascii="Arial" w:hAnsi="Arial" w:cs="Arial"/>
          <w:b/>
          <w:sz w:val="20"/>
          <w:szCs w:val="20"/>
        </w:rPr>
        <w:t>nar</w:t>
      </w:r>
      <w:proofErr w:type="spellEnd"/>
      <w:r w:rsidRPr="00AD07E6">
        <w:rPr>
          <w:rFonts w:ascii="Arial" w:hAnsi="Arial" w:cs="Arial"/>
          <w:b/>
          <w:sz w:val="20"/>
          <w:szCs w:val="20"/>
        </w:rPr>
        <w:t>. :                  Adresa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t>1.  ..................................................................................................................................................................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t>2.  ...................................................................................................................................................................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t>3.  ...................................................................................................................................................................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t>4.  ...................................................................................................................................................................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t>5.  ...................................................................................................................................................................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lastRenderedPageBreak/>
        <w:t>6.  ...................................................................................................................................................................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07E6">
        <w:rPr>
          <w:rFonts w:ascii="Arial" w:hAnsi="Arial" w:cs="Arial"/>
          <w:sz w:val="20"/>
          <w:szCs w:val="20"/>
        </w:rPr>
        <w:t>7.  ...................................................................................................................................................................</w:t>
      </w: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E0FE5" w:rsidRPr="00AD07E6" w:rsidRDefault="00FE0FE5" w:rsidP="00FE0FE5">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D07E6">
        <w:rPr>
          <w:rFonts w:ascii="Arial" w:hAnsi="Arial" w:cs="Arial"/>
          <w:sz w:val="20"/>
          <w:szCs w:val="20"/>
        </w:rPr>
        <w:t>8.  ...................................................................................................................................................................</w:t>
      </w:r>
    </w:p>
    <w:p w:rsidR="00FE0FE5" w:rsidRPr="00AD07E6" w:rsidRDefault="00FE0FE5" w:rsidP="00FE0FE5">
      <w:pPr>
        <w:spacing w:line="360" w:lineRule="auto"/>
        <w:jc w:val="both"/>
        <w:rPr>
          <w:rFonts w:ascii="Arial" w:hAnsi="Arial" w:cs="Arial"/>
          <w:b/>
          <w:sz w:val="22"/>
          <w:szCs w:val="22"/>
        </w:rPr>
      </w:pPr>
    </w:p>
    <w:p w:rsidR="00FE0FE5" w:rsidRPr="00AD07E6" w:rsidRDefault="00FE0FE5" w:rsidP="00FE0FE5">
      <w:pPr>
        <w:spacing w:line="360" w:lineRule="auto"/>
        <w:jc w:val="both"/>
        <w:rPr>
          <w:rFonts w:ascii="Arial" w:hAnsi="Arial" w:cs="Arial"/>
          <w:b/>
          <w:sz w:val="22"/>
          <w:szCs w:val="22"/>
        </w:rPr>
      </w:pPr>
    </w:p>
    <w:p w:rsidR="00FE0FE5" w:rsidRPr="00AD07E6" w:rsidRDefault="00FE0FE5" w:rsidP="00FE0FE5">
      <w:pPr>
        <w:jc w:val="both"/>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14:anchorId="5AEB0637" wp14:editId="055A4706">
                <wp:simplePos x="0" y="0"/>
                <wp:positionH relativeFrom="column">
                  <wp:posOffset>3581400</wp:posOffset>
                </wp:positionH>
                <wp:positionV relativeFrom="paragraph">
                  <wp:posOffset>-6985</wp:posOffset>
                </wp:positionV>
                <wp:extent cx="173990" cy="182880"/>
                <wp:effectExtent l="0" t="0" r="13335" b="25400"/>
                <wp:wrapTight wrapText="bothSides">
                  <wp:wrapPolygon edited="0">
                    <wp:start x="0" y="0"/>
                    <wp:lineTo x="0" y="22539"/>
                    <wp:lineTo x="20712" y="22539"/>
                    <wp:lineTo x="20712" y="0"/>
                    <wp:lineTo x="0" y="0"/>
                  </wp:wrapPolygon>
                </wp:wrapTight>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7A43" id="Obdĺžnik 5" o:spid="_x0000_s1026" style="position:absolute;margin-left:282pt;margin-top:-.55pt;width:13.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">
                <w10:wrap type="tight"/>
              </v:rect>
            </w:pict>
          </mc:Fallback>
        </mc:AlternateContent>
      </w:r>
      <w:r>
        <w:rPr>
          <w:noProof/>
        </w:rPr>
        <mc:AlternateContent>
          <mc:Choice Requires="wps">
            <w:drawing>
              <wp:anchor distT="0" distB="0" distL="114300" distR="114300" simplePos="0" relativeHeight="251660288" behindDoc="0" locked="0" layoutInCell="1" allowOverlap="1" wp14:anchorId="736358E4" wp14:editId="45560702">
                <wp:simplePos x="0" y="0"/>
                <wp:positionH relativeFrom="column">
                  <wp:posOffset>2667000</wp:posOffset>
                </wp:positionH>
                <wp:positionV relativeFrom="paragraph">
                  <wp:posOffset>-6985</wp:posOffset>
                </wp:positionV>
                <wp:extent cx="173990" cy="182880"/>
                <wp:effectExtent l="0" t="0" r="13335" b="25400"/>
                <wp:wrapTight wrapText="bothSides">
                  <wp:wrapPolygon edited="0">
                    <wp:start x="0" y="0"/>
                    <wp:lineTo x="0" y="22539"/>
                    <wp:lineTo x="20712" y="22539"/>
                    <wp:lineTo x="20712" y="0"/>
                    <wp:lineTo x="0" y="0"/>
                  </wp:wrapPolygon>
                </wp:wrapTight>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1D3D" id="Obdĺžnik 4" o:spid="_x0000_s1026" style="position:absolute;margin-left:210pt;margin-top:-.55pt;width:13.7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">
                <w10:wrap type="tight"/>
              </v:rect>
            </w:pict>
          </mc:Fallback>
        </mc:AlternateContent>
      </w:r>
      <w:r>
        <w:rPr>
          <w:noProof/>
        </w:rPr>
        <mc:AlternateContent>
          <mc:Choice Requires="wps">
            <w:drawing>
              <wp:anchor distT="0" distB="0" distL="114300" distR="114300" simplePos="0" relativeHeight="251661312" behindDoc="0" locked="0" layoutInCell="1" allowOverlap="1" wp14:anchorId="1057AC06" wp14:editId="0E6F22EC">
                <wp:simplePos x="0" y="0"/>
                <wp:positionH relativeFrom="column">
                  <wp:posOffset>1752600</wp:posOffset>
                </wp:positionH>
                <wp:positionV relativeFrom="paragraph">
                  <wp:posOffset>-6985</wp:posOffset>
                </wp:positionV>
                <wp:extent cx="173990" cy="182880"/>
                <wp:effectExtent l="0" t="0" r="13335" b="25400"/>
                <wp:wrapTight wrapText="bothSides">
                  <wp:wrapPolygon edited="0">
                    <wp:start x="0" y="0"/>
                    <wp:lineTo x="0" y="22539"/>
                    <wp:lineTo x="20712" y="22539"/>
                    <wp:lineTo x="20712" y="0"/>
                    <wp:lineTo x="0" y="0"/>
                  </wp:wrapPolygon>
                </wp:wrapTight>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8838" id="Obdĺžnik 3" o:spid="_x0000_s1026" style="position:absolute;margin-left:138pt;margin-top:-.55pt;width:13.7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">
                <w10:wrap type="tight"/>
              </v:rect>
            </w:pict>
          </mc:Fallback>
        </mc:AlternateContent>
      </w:r>
      <w:r w:rsidRPr="00AD07E6">
        <w:rPr>
          <w:rFonts w:ascii="Arial" w:hAnsi="Arial" w:cs="Arial"/>
          <w:b/>
          <w:sz w:val="22"/>
          <w:szCs w:val="22"/>
        </w:rPr>
        <w:t xml:space="preserve">       Typ používanej ZN              </w:t>
      </w:r>
      <w:smartTag w:uri="urn:schemas-microsoft-com:office:smarttags" w:element="metricconverter">
        <w:smartTagPr>
          <w:attr w:name="ProductID" w:val="120 l"/>
        </w:smartTagPr>
        <w:r w:rsidRPr="00AD07E6">
          <w:rPr>
            <w:rFonts w:ascii="Arial" w:hAnsi="Arial" w:cs="Arial"/>
            <w:b/>
            <w:sz w:val="22"/>
            <w:szCs w:val="22"/>
          </w:rPr>
          <w:t>120 l</w:t>
        </w:r>
      </w:smartTag>
      <w:smartTag w:uri="urn:schemas-microsoft-com:office:smarttags" w:element="metricconverter">
        <w:smartTagPr>
          <w:attr w:name="ProductID" w:val="240 l"/>
        </w:smartTagPr>
        <w:r w:rsidRPr="00AD07E6">
          <w:rPr>
            <w:rFonts w:ascii="Arial" w:hAnsi="Arial" w:cs="Arial"/>
            <w:b/>
            <w:sz w:val="22"/>
            <w:szCs w:val="22"/>
          </w:rPr>
          <w:t>240 l</w:t>
        </w:r>
      </w:smartTag>
      <w:smartTag w:uri="urn:schemas-microsoft-com:office:smarttags" w:element="metricconverter">
        <w:smartTagPr>
          <w:attr w:name="ProductID" w:val="1100 l"/>
        </w:smartTagPr>
        <w:r w:rsidRPr="00AD07E6">
          <w:rPr>
            <w:rFonts w:ascii="Arial" w:hAnsi="Arial" w:cs="Arial"/>
            <w:b/>
            <w:sz w:val="22"/>
            <w:szCs w:val="22"/>
          </w:rPr>
          <w:t>1100 l</w:t>
        </w:r>
      </w:smartTag>
    </w:p>
    <w:p w:rsidR="00FE0FE5" w:rsidRPr="00AD07E6" w:rsidRDefault="00FE0FE5" w:rsidP="00FE0FE5">
      <w:pPr>
        <w:jc w:val="both"/>
        <w:rPr>
          <w:rFonts w:ascii="Arial" w:hAnsi="Arial" w:cs="Arial"/>
          <w:b/>
          <w:sz w:val="22"/>
          <w:szCs w:val="22"/>
        </w:rPr>
      </w:pPr>
    </w:p>
    <w:p w:rsidR="00FE0FE5" w:rsidRPr="00AD07E6" w:rsidRDefault="00FE0FE5" w:rsidP="00FE0FE5">
      <w:pPr>
        <w:jc w:val="both"/>
        <w:rPr>
          <w:rFonts w:ascii="Arial" w:hAnsi="Arial" w:cs="Arial"/>
          <w:b/>
          <w:sz w:val="22"/>
          <w:szCs w:val="22"/>
        </w:rPr>
      </w:pPr>
      <w:r>
        <w:rPr>
          <w:noProof/>
        </w:rPr>
        <mc:AlternateContent>
          <mc:Choice Requires="wps">
            <w:drawing>
              <wp:anchor distT="0" distB="0" distL="114300" distR="114300" simplePos="0" relativeHeight="251662336" behindDoc="0" locked="0" layoutInCell="1" allowOverlap="1" wp14:anchorId="589B68D0" wp14:editId="5D10CC6D">
                <wp:simplePos x="0" y="0"/>
                <wp:positionH relativeFrom="column">
                  <wp:posOffset>2590800</wp:posOffset>
                </wp:positionH>
                <wp:positionV relativeFrom="paragraph">
                  <wp:posOffset>167005</wp:posOffset>
                </wp:positionV>
                <wp:extent cx="173990" cy="182880"/>
                <wp:effectExtent l="0" t="0" r="13335" b="25400"/>
                <wp:wrapTight wrapText="bothSides">
                  <wp:wrapPolygon edited="0">
                    <wp:start x="0" y="0"/>
                    <wp:lineTo x="0" y="22539"/>
                    <wp:lineTo x="20712" y="22539"/>
                    <wp:lineTo x="20712" y="0"/>
                    <wp:lineTo x="0" y="0"/>
                  </wp:wrapPolygon>
                </wp:wrapTight>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28A4" id="Obdĺžnik 2" o:spid="_x0000_s1026" style="position:absolute;margin-left:204pt;margin-top:13.15pt;width:13.7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">
                <w10:wrap type="tight"/>
              </v:rect>
            </w:pict>
          </mc:Fallback>
        </mc:AlternateContent>
      </w:r>
    </w:p>
    <w:p w:rsidR="00FE0FE5" w:rsidRPr="00AD07E6" w:rsidRDefault="00FE0FE5" w:rsidP="00FE0FE5">
      <w:pPr>
        <w:jc w:val="both"/>
        <w:rPr>
          <w:rFonts w:ascii="Arial" w:hAnsi="Arial" w:cs="Arial"/>
          <w:b/>
          <w:sz w:val="22"/>
          <w:szCs w:val="22"/>
        </w:rPr>
      </w:pPr>
      <w:r>
        <w:rPr>
          <w:noProof/>
        </w:rPr>
        <mc:AlternateContent>
          <mc:Choice Requires="wps">
            <w:drawing>
              <wp:anchor distT="0" distB="0" distL="114300" distR="114300" simplePos="0" relativeHeight="251663360" behindDoc="0" locked="0" layoutInCell="1" allowOverlap="1" wp14:anchorId="687F5BC5" wp14:editId="78F07D2A">
                <wp:simplePos x="0" y="0"/>
                <wp:positionH relativeFrom="column">
                  <wp:posOffset>1752600</wp:posOffset>
                </wp:positionH>
                <wp:positionV relativeFrom="paragraph">
                  <wp:posOffset>6350</wp:posOffset>
                </wp:positionV>
                <wp:extent cx="173990" cy="182880"/>
                <wp:effectExtent l="0" t="0" r="13335" b="25400"/>
                <wp:wrapTight wrapText="bothSides">
                  <wp:wrapPolygon edited="0">
                    <wp:start x="0" y="0"/>
                    <wp:lineTo x="0" y="22539"/>
                    <wp:lineTo x="20712" y="22539"/>
                    <wp:lineTo x="20712" y="0"/>
                    <wp:lineTo x="0" y="0"/>
                  </wp:wrapPolygon>
                </wp:wrapTight>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11CC" id="Obdĺžnik 1" o:spid="_x0000_s1026" style="position:absolute;margin-left:138pt;margin-top:.5pt;width:13.7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">
                <w10:wrap type="tight"/>
              </v:rect>
            </w:pict>
          </mc:Fallback>
        </mc:AlternateContent>
      </w:r>
      <w:r w:rsidRPr="00AD07E6">
        <w:rPr>
          <w:rFonts w:ascii="Arial" w:hAnsi="Arial" w:cs="Arial"/>
          <w:b/>
          <w:sz w:val="22"/>
          <w:szCs w:val="22"/>
        </w:rPr>
        <w:t xml:space="preserve">                                                       VOK     vrecia</w:t>
      </w:r>
    </w:p>
    <w:p w:rsidR="00FE0FE5" w:rsidRPr="00AD07E6" w:rsidRDefault="00FE0FE5" w:rsidP="00FE0FE5">
      <w:pPr>
        <w:jc w:val="both"/>
        <w:rPr>
          <w:rFonts w:ascii="Arial" w:hAnsi="Arial" w:cs="Arial"/>
          <w:b/>
          <w:sz w:val="22"/>
          <w:szCs w:val="22"/>
        </w:rPr>
      </w:pPr>
    </w:p>
    <w:p w:rsidR="00FE0FE5" w:rsidRPr="00AD07E6" w:rsidRDefault="00FE0FE5" w:rsidP="00FE0FE5">
      <w:pPr>
        <w:jc w:val="both"/>
        <w:rPr>
          <w:rFonts w:ascii="Arial" w:hAnsi="Arial" w:cs="Arial"/>
          <w:b/>
          <w:sz w:val="22"/>
          <w:szCs w:val="22"/>
        </w:rPr>
      </w:pPr>
    </w:p>
    <w:p w:rsidR="00FE0FE5" w:rsidRPr="00AD07E6" w:rsidRDefault="00FE0FE5" w:rsidP="00FE0FE5">
      <w:pPr>
        <w:rPr>
          <w:rFonts w:ascii="Arial" w:hAnsi="Arial" w:cs="Arial"/>
          <w:b/>
          <w:sz w:val="22"/>
          <w:szCs w:val="22"/>
        </w:rPr>
      </w:pPr>
    </w:p>
    <w:p w:rsidR="00FE0FE5" w:rsidRPr="00AD07E6" w:rsidRDefault="00FE0FE5" w:rsidP="00FE0FE5">
      <w:pPr>
        <w:rPr>
          <w:rFonts w:ascii="Arial" w:hAnsi="Arial" w:cs="Arial"/>
          <w:b/>
          <w:sz w:val="22"/>
          <w:szCs w:val="22"/>
        </w:rPr>
      </w:pPr>
    </w:p>
    <w:p w:rsidR="00FE0FE5" w:rsidRPr="00AD07E6" w:rsidRDefault="00FE0FE5" w:rsidP="00FE0FE5">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2"/>
          <w:szCs w:val="22"/>
        </w:rPr>
      </w:pPr>
      <w:r w:rsidRPr="00AD07E6">
        <w:rPr>
          <w:rFonts w:ascii="Arial" w:hAnsi="Arial" w:cs="Arial"/>
          <w:b/>
          <w:sz w:val="22"/>
          <w:szCs w:val="22"/>
        </w:rPr>
        <w:t>POUČENIE</w:t>
      </w:r>
    </w:p>
    <w:p w:rsidR="00FE0FE5" w:rsidRPr="00AD07E6" w:rsidRDefault="00FE0FE5" w:rsidP="00FE0FE5">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2"/>
          <w:szCs w:val="22"/>
        </w:rPr>
      </w:pPr>
    </w:p>
    <w:p w:rsidR="00FE0FE5" w:rsidRPr="00AD07E6" w:rsidRDefault="00FE0FE5" w:rsidP="00FE0FE5">
      <w:pPr>
        <w:pStyle w:val="Zkladntext3"/>
        <w:pBdr>
          <w:left w:val="single" w:sz="4" w:space="0" w:color="auto"/>
        </w:pBdr>
        <w:rPr>
          <w:rFonts w:ascii="Arial" w:hAnsi="Arial" w:cs="Arial"/>
          <w:sz w:val="20"/>
          <w:szCs w:val="20"/>
        </w:rPr>
      </w:pPr>
      <w:r w:rsidRPr="00AD07E6">
        <w:rPr>
          <w:rFonts w:ascii="Arial" w:hAnsi="Arial" w:cs="Arial"/>
          <w:sz w:val="20"/>
          <w:szCs w:val="20"/>
        </w:rPr>
        <w:t xml:space="preserve">Daňovník je povinný písomne ohlásiť obci Strečno ako správcovi dane vznik daňovej povinnosti do 30 dní od vzniku daňovej povinnosti a v tejto lehote zaplatiť poplatok za zdaňovacie obdobie alebo jej pomernú časť. </w:t>
      </w:r>
    </w:p>
    <w:p w:rsidR="00FE0FE5" w:rsidRPr="00AD07E6" w:rsidRDefault="00FE0FE5" w:rsidP="00FE0FE5">
      <w:pPr>
        <w:pBdr>
          <w:top w:val="single" w:sz="4" w:space="1" w:color="auto"/>
          <w:left w:val="single" w:sz="4" w:space="0" w:color="auto"/>
          <w:bottom w:val="single" w:sz="4" w:space="1" w:color="auto"/>
          <w:right w:val="single" w:sz="4" w:space="4" w:color="auto"/>
        </w:pBdr>
        <w:shd w:val="clear" w:color="auto" w:fill="F3F3F3"/>
        <w:jc w:val="both"/>
        <w:rPr>
          <w:rFonts w:ascii="Arial" w:hAnsi="Arial" w:cs="Arial"/>
          <w:b/>
          <w:sz w:val="20"/>
          <w:szCs w:val="20"/>
        </w:rPr>
      </w:pPr>
      <w:r w:rsidRPr="00AD07E6">
        <w:rPr>
          <w:rFonts w:ascii="Arial" w:hAnsi="Arial" w:cs="Arial"/>
          <w:b/>
          <w:sz w:val="20"/>
          <w:szCs w:val="20"/>
        </w:rPr>
        <w:t>V ďalších zdaňovacích obdobiach je poplatok za zdaňovacie obdobie splatný bez vyrubenia do 31.januára príslušného zdaňovacieho obdobia.</w:t>
      </w:r>
    </w:p>
    <w:p w:rsidR="00FE0FE5" w:rsidRPr="00AD07E6" w:rsidRDefault="00FE0FE5" w:rsidP="00FE0FE5">
      <w:pPr>
        <w:pBdr>
          <w:top w:val="single" w:sz="4" w:space="1" w:color="auto"/>
          <w:left w:val="single" w:sz="4" w:space="0" w:color="auto"/>
          <w:bottom w:val="single" w:sz="4" w:space="1" w:color="auto"/>
          <w:right w:val="single" w:sz="4" w:space="4" w:color="auto"/>
        </w:pBdr>
        <w:shd w:val="clear" w:color="auto" w:fill="F3F3F3"/>
        <w:jc w:val="both"/>
        <w:rPr>
          <w:rFonts w:ascii="Arial" w:hAnsi="Arial" w:cs="Arial"/>
          <w:b/>
          <w:sz w:val="20"/>
          <w:szCs w:val="20"/>
        </w:rPr>
      </w:pPr>
      <w:r w:rsidRPr="00AD07E6">
        <w:rPr>
          <w:rFonts w:ascii="Arial" w:hAnsi="Arial" w:cs="Arial"/>
          <w:b/>
          <w:sz w:val="20"/>
          <w:szCs w:val="20"/>
        </w:rPr>
        <w:t>Ak daňová povinnosť zanikne v priebehu zdaňovacieho obdobia a daňovník to oznámi správcovi dane najneskôr do 30 dní odo dňa zániku daňovej povinnosti, správca dane vráti pomernú časť poplatku  za zostávajúce dni zdaňovacieho obdobia, za ktoré bol poplatok zaplatený na základe písomnej žiadosti.</w:t>
      </w:r>
    </w:p>
    <w:p w:rsidR="00FE0FE5" w:rsidRPr="00AD07E6" w:rsidRDefault="00FE0FE5" w:rsidP="00FE0FE5">
      <w:pPr>
        <w:pBdr>
          <w:top w:val="single" w:sz="4" w:space="1" w:color="auto"/>
          <w:left w:val="single" w:sz="4" w:space="0" w:color="auto"/>
          <w:bottom w:val="single" w:sz="4" w:space="1" w:color="auto"/>
          <w:right w:val="single" w:sz="4" w:space="4" w:color="auto"/>
        </w:pBdr>
        <w:shd w:val="clear" w:color="auto" w:fill="F3F3F3"/>
        <w:jc w:val="both"/>
        <w:rPr>
          <w:rFonts w:ascii="Arial" w:hAnsi="Arial" w:cs="Arial"/>
          <w:b/>
          <w:sz w:val="20"/>
          <w:szCs w:val="20"/>
        </w:rPr>
      </w:pPr>
      <w:r w:rsidRPr="00AD07E6">
        <w:rPr>
          <w:rFonts w:ascii="Arial" w:hAnsi="Arial" w:cs="Arial"/>
          <w:b/>
          <w:sz w:val="20"/>
          <w:szCs w:val="20"/>
        </w:rPr>
        <w:t>Vyplnené tlačivo je potrebné odovzdať na Obecnom úrade v Strečne – referáte daní a poplatkov /tel. 5697 350, 5697 070/. V prílohe tohto tlačiva je potrebné priložiť doklady, ktoré potvrdzujú nárok na žiadanú úľavu alebo zníženie poplatku.</w:t>
      </w:r>
    </w:p>
    <w:p w:rsidR="00FE0FE5" w:rsidRPr="002D7893" w:rsidRDefault="00FE0FE5" w:rsidP="00FE0FE5">
      <w:pPr>
        <w:pBdr>
          <w:top w:val="single" w:sz="4" w:space="1" w:color="auto"/>
          <w:left w:val="single" w:sz="4" w:space="0" w:color="auto"/>
          <w:bottom w:val="single" w:sz="4" w:space="1" w:color="auto"/>
          <w:right w:val="single" w:sz="4" w:space="4" w:color="auto"/>
        </w:pBdr>
        <w:shd w:val="clear" w:color="auto" w:fill="F3F3F3"/>
        <w:jc w:val="both"/>
        <w:rPr>
          <w:rFonts w:ascii="Arial" w:hAnsi="Arial" w:cs="Arial"/>
          <w:b/>
          <w:color w:val="FF0000"/>
          <w:sz w:val="20"/>
          <w:szCs w:val="20"/>
        </w:rPr>
      </w:pPr>
      <w:r w:rsidRPr="00AD07E6">
        <w:rPr>
          <w:rFonts w:ascii="Arial" w:hAnsi="Arial" w:cs="Arial"/>
          <w:b/>
          <w:sz w:val="20"/>
          <w:szCs w:val="20"/>
        </w:rPr>
        <w:t xml:space="preserve">Toto tlačivo bolo schválené Obecným zastupiteľstvom v Strečne dňa ................ ako príloha č.1  Všeobecne záväzného nariadenia o poplatku za KO a DSO, ktoré nadobudlo účinnosť od </w:t>
      </w:r>
      <w:r w:rsidRPr="002D7893">
        <w:rPr>
          <w:rFonts w:ascii="Arial" w:hAnsi="Arial" w:cs="Arial"/>
          <w:b/>
          <w:color w:val="FF0000"/>
          <w:sz w:val="20"/>
          <w:szCs w:val="20"/>
        </w:rPr>
        <w:t>1.1.2024</w:t>
      </w:r>
    </w:p>
    <w:p w:rsidR="00FE0FE5" w:rsidRPr="00AD07E6" w:rsidRDefault="00FE0FE5" w:rsidP="00FE0FE5">
      <w:pPr>
        <w:pStyle w:val="Zkladntext3"/>
        <w:rPr>
          <w:rFonts w:ascii="Arial" w:hAnsi="Arial" w:cs="Arial"/>
          <w:sz w:val="20"/>
          <w:szCs w:val="20"/>
        </w:rPr>
      </w:pPr>
    </w:p>
    <w:p w:rsidR="00FE0FE5" w:rsidRPr="00AD07E6" w:rsidRDefault="00FE0FE5" w:rsidP="00FE0FE5">
      <w:pPr>
        <w:jc w:val="center"/>
        <w:rPr>
          <w:rFonts w:ascii="Arial" w:hAnsi="Arial" w:cs="Arial"/>
          <w:b/>
          <w:sz w:val="20"/>
          <w:szCs w:val="20"/>
        </w:rPr>
      </w:pPr>
    </w:p>
    <w:p w:rsidR="00FE0FE5" w:rsidRPr="00AD07E6" w:rsidRDefault="00FE0FE5" w:rsidP="00FE0FE5">
      <w:pPr>
        <w:jc w:val="both"/>
        <w:rPr>
          <w:rFonts w:ascii="Arial" w:hAnsi="Arial" w:cs="Arial"/>
          <w:sz w:val="20"/>
          <w:szCs w:val="20"/>
        </w:rPr>
      </w:pPr>
      <w:r w:rsidRPr="00AD07E6">
        <w:rPr>
          <w:rFonts w:ascii="Arial" w:hAnsi="Arial" w:cs="Arial"/>
          <w:sz w:val="20"/>
          <w:szCs w:val="20"/>
        </w:rPr>
        <w:t>Podpisom potvrdzujem pravdivosť všetkých vyššie uvedených údajov a som si vedomý právnych následkov v prípade  uvedenia neúplných alebo nepravdivých údajov v tomto ohlásení poplatku.</w:t>
      </w:r>
    </w:p>
    <w:p w:rsidR="00FE0FE5" w:rsidRPr="00AD07E6" w:rsidRDefault="00FE0FE5" w:rsidP="00FE0FE5">
      <w:pPr>
        <w:jc w:val="both"/>
        <w:rPr>
          <w:rFonts w:ascii="Arial" w:hAnsi="Arial" w:cs="Arial"/>
          <w:sz w:val="20"/>
          <w:szCs w:val="20"/>
        </w:rPr>
      </w:pPr>
    </w:p>
    <w:p w:rsidR="00FE0FE5" w:rsidRPr="00AD07E6" w:rsidRDefault="00FE0FE5" w:rsidP="00FE0FE5">
      <w:pPr>
        <w:jc w:val="both"/>
        <w:rPr>
          <w:rFonts w:ascii="Arial" w:hAnsi="Arial" w:cs="Arial"/>
          <w:sz w:val="20"/>
          <w:szCs w:val="20"/>
        </w:rPr>
      </w:pPr>
    </w:p>
    <w:p w:rsidR="00FE0FE5" w:rsidRPr="00AD07E6" w:rsidRDefault="00FE0FE5" w:rsidP="00FE0FE5">
      <w:pPr>
        <w:jc w:val="both"/>
        <w:rPr>
          <w:rFonts w:ascii="Arial" w:hAnsi="Arial" w:cs="Arial"/>
          <w:sz w:val="20"/>
          <w:szCs w:val="20"/>
        </w:rPr>
      </w:pPr>
    </w:p>
    <w:p w:rsidR="00FE0FE5" w:rsidRDefault="00FE0FE5" w:rsidP="00FE0FE5">
      <w:r w:rsidRPr="00AD07E6">
        <w:rPr>
          <w:rFonts w:ascii="Arial" w:hAnsi="Arial" w:cs="Arial"/>
          <w:b/>
          <w:bCs/>
          <w:sz w:val="20"/>
          <w:szCs w:val="20"/>
        </w:rPr>
        <w:t>Dátum:....................................</w:t>
      </w:r>
      <w:r w:rsidRPr="00AD07E6">
        <w:rPr>
          <w:rFonts w:ascii="Arial" w:hAnsi="Arial" w:cs="Arial"/>
          <w:b/>
          <w:bCs/>
          <w:sz w:val="20"/>
          <w:szCs w:val="20"/>
        </w:rPr>
        <w:tab/>
      </w:r>
      <w:r w:rsidRPr="00AD07E6">
        <w:rPr>
          <w:rFonts w:ascii="Arial" w:hAnsi="Arial" w:cs="Arial"/>
          <w:b/>
          <w:bCs/>
          <w:sz w:val="20"/>
          <w:szCs w:val="20"/>
        </w:rPr>
        <w:tab/>
      </w:r>
      <w:r w:rsidRPr="00AD07E6">
        <w:rPr>
          <w:rFonts w:ascii="Arial" w:hAnsi="Arial" w:cs="Arial"/>
          <w:b/>
          <w:bCs/>
          <w:sz w:val="20"/>
          <w:szCs w:val="20"/>
        </w:rPr>
        <w:tab/>
      </w:r>
      <w:r w:rsidRPr="00AD07E6">
        <w:rPr>
          <w:rFonts w:ascii="Arial" w:hAnsi="Arial" w:cs="Arial"/>
          <w:b/>
          <w:bCs/>
          <w:sz w:val="20"/>
          <w:szCs w:val="20"/>
        </w:rPr>
        <w:tab/>
      </w:r>
      <w:r w:rsidRPr="00AD07E6">
        <w:rPr>
          <w:rFonts w:ascii="Arial" w:hAnsi="Arial" w:cs="Arial"/>
          <w:b/>
          <w:bCs/>
          <w:sz w:val="20"/>
          <w:szCs w:val="20"/>
        </w:rPr>
        <w:tab/>
        <w:t>Podpis:.....................................</w:t>
      </w:r>
    </w:p>
    <w:p w:rsidR="0025422D" w:rsidRDefault="0025422D">
      <w:bookmarkStart w:id="0" w:name="_GoBack"/>
      <w:bookmarkEnd w:id="0"/>
    </w:p>
    <w:sectPr w:rsidR="00254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E5"/>
    <w:rsid w:val="0025422D"/>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94DF71-138E-4CF3-BD3A-DF8FED65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0FE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FE0FE5"/>
    <w:pPr>
      <w:pBdr>
        <w:top w:val="single" w:sz="4" w:space="1" w:color="auto"/>
        <w:left w:val="single" w:sz="4" w:space="4" w:color="auto"/>
        <w:bottom w:val="single" w:sz="4" w:space="1" w:color="auto"/>
        <w:right w:val="single" w:sz="4" w:space="4" w:color="auto"/>
      </w:pBdr>
      <w:shd w:val="clear" w:color="auto" w:fill="F3F3F3"/>
      <w:jc w:val="both"/>
    </w:pPr>
    <w:rPr>
      <w:b/>
    </w:rPr>
  </w:style>
  <w:style w:type="character" w:customStyle="1" w:styleId="Zkladntext3Char">
    <w:name w:val="Základný text 3 Char"/>
    <w:basedOn w:val="Predvolenpsmoodseku"/>
    <w:link w:val="Zkladntext3"/>
    <w:semiHidden/>
    <w:rsid w:val="00FE0FE5"/>
    <w:rPr>
      <w:rFonts w:ascii="Times New Roman" w:eastAsia="Times New Roman" w:hAnsi="Times New Roman" w:cs="Times New Roman"/>
      <w:b/>
      <w:sz w:val="24"/>
      <w:szCs w:val="24"/>
      <w:shd w:val="clear" w:color="auto" w:fill="F3F3F3"/>
      <w:lang w:eastAsia="sk-SK"/>
    </w:rPr>
  </w:style>
  <w:style w:type="table" w:styleId="Mriekatabuky">
    <w:name w:val="Table Grid"/>
    <w:basedOn w:val="Normlnatabuka"/>
    <w:uiPriority w:val="39"/>
    <w:rsid w:val="00FE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BALCÁROVÁ Eva</dc:creator>
  <cp:keywords/>
  <dc:description/>
  <cp:lastModifiedBy>BALCÁROVÁ Eva</cp:lastModifiedBy>
  <cp:revision>1</cp:revision>
  <dcterms:created xsi:type="dcterms:W3CDTF">2024-01-08T09:12:00Z</dcterms:created>
  <dcterms:modified xsi:type="dcterms:W3CDTF">2024-01-08T09:13:00Z</dcterms:modified>
</cp:coreProperties>
</file>