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49" w:rsidRDefault="007D7549" w:rsidP="007D7549">
      <w:r>
        <w:rPr>
          <w:noProof/>
          <w:sz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90805</wp:posOffset>
            </wp:positionV>
            <wp:extent cx="738505" cy="820420"/>
            <wp:effectExtent l="0" t="0" r="4445" b="0"/>
            <wp:wrapSquare wrapText="bothSides"/>
            <wp:docPr id="1" name="Obrázok 1" descr="n_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_erb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549" w:rsidRPr="00D065F6" w:rsidRDefault="007D7549" w:rsidP="007D7549">
      <w:pPr>
        <w:pStyle w:val="Nadpis1"/>
      </w:pPr>
      <w:r>
        <w:t>O B E C    S T R E Č N O</w:t>
      </w:r>
    </w:p>
    <w:p w:rsidR="007D7549" w:rsidRDefault="007D7549" w:rsidP="007D7549">
      <w:pPr>
        <w:jc w:val="center"/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>S</w:t>
      </w:r>
      <w:r w:rsidRPr="00D065F6">
        <w:rPr>
          <w:color w:val="339966"/>
          <w:sz w:val="28"/>
          <w:szCs w:val="28"/>
        </w:rPr>
        <w:t>okolská 487, 013 24 Strečno</w:t>
      </w:r>
    </w:p>
    <w:p w:rsidR="007D7549" w:rsidRPr="00CD7466" w:rsidRDefault="007D7549" w:rsidP="007D7549">
      <w:pPr>
        <w:jc w:val="center"/>
        <w:rPr>
          <w:color w:val="339966"/>
        </w:rPr>
      </w:pPr>
      <w:r w:rsidRPr="00CD7466">
        <w:rPr>
          <w:color w:val="339966"/>
        </w:rPr>
        <w:t>IČO: 321648   DIČ:2020677615</w:t>
      </w:r>
    </w:p>
    <w:p w:rsidR="007D7549" w:rsidRDefault="007D7549" w:rsidP="007D7549">
      <w:pPr>
        <w:jc w:val="center"/>
        <w:rPr>
          <w:b/>
          <w:bCs/>
          <w:color w:val="339966"/>
          <w:sz w:val="36"/>
        </w:rPr>
      </w:pPr>
      <w:r w:rsidRPr="00BF1736">
        <w:rPr>
          <w:color w:val="339966"/>
        </w:rPr>
        <w:t>Tel.: 041/5697 350  Fax: 041/5697 960  mail: obec@strecno.sk</w:t>
      </w:r>
      <w:r>
        <w:rPr>
          <w:b/>
          <w:bCs/>
          <w:color w:val="339966"/>
          <w:sz w:val="36"/>
        </w:rPr>
        <w:t xml:space="preserve"> </w:t>
      </w:r>
    </w:p>
    <w:p w:rsidR="007D7549" w:rsidRDefault="007D7549" w:rsidP="007D7549">
      <w:pPr>
        <w:jc w:val="center"/>
        <w:rPr>
          <w:b/>
          <w:bCs/>
          <w:color w:val="339966"/>
          <w:sz w:val="36"/>
        </w:rPr>
      </w:pPr>
      <w:r>
        <w:rPr>
          <w:b/>
          <w:bCs/>
          <w:color w:val="339966"/>
          <w:sz w:val="36"/>
        </w:rPr>
        <w:t>__________________________________________________</w:t>
      </w:r>
    </w:p>
    <w:p w:rsidR="007D7549" w:rsidRDefault="007D7549" w:rsidP="007D7549">
      <w:pPr>
        <w:jc w:val="both"/>
        <w:rPr>
          <w:rFonts w:ascii="Arial" w:hAnsi="Arial"/>
          <w:color w:val="000000"/>
        </w:rPr>
      </w:pPr>
    </w:p>
    <w:p w:rsidR="00D91361" w:rsidRDefault="00D91361" w:rsidP="00D91361">
      <w:pPr>
        <w:ind w:left="6372" w:firstLine="708"/>
        <w:jc w:val="both"/>
      </w:pPr>
      <w:r>
        <w:t>Strečno, 24.2.2021</w:t>
      </w:r>
    </w:p>
    <w:p w:rsidR="007D7549" w:rsidRPr="00D91361" w:rsidRDefault="00D91361" w:rsidP="00D91361">
      <w:pPr>
        <w:jc w:val="center"/>
      </w:pPr>
      <w:r w:rsidRPr="00D91361">
        <w:t>Obec Strečno vypisuje</w:t>
      </w:r>
    </w:p>
    <w:p w:rsidR="00D91361" w:rsidRPr="00D91361" w:rsidRDefault="00D91361" w:rsidP="00D91361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30"/>
          <w:szCs w:val="30"/>
        </w:rPr>
      </w:pPr>
      <w:r w:rsidRPr="00D91361">
        <w:rPr>
          <w:b/>
          <w:bCs/>
          <w:sz w:val="30"/>
          <w:szCs w:val="30"/>
        </w:rPr>
        <w:t>VÝBEROVÉ KONANIE</w:t>
      </w:r>
    </w:p>
    <w:p w:rsidR="00D91361" w:rsidRPr="003A09FE" w:rsidRDefault="00D91361" w:rsidP="00D91361">
      <w:pPr>
        <w:shd w:val="clear" w:color="auto" w:fill="FFFFFF"/>
        <w:spacing w:before="100" w:beforeAutospacing="1" w:after="100" w:afterAutospacing="1"/>
        <w:jc w:val="both"/>
        <w:rPr>
          <w:color w:val="2E2E2E"/>
        </w:rPr>
      </w:pPr>
      <w:r w:rsidRPr="003A09FE">
        <w:rPr>
          <w:b/>
          <w:bCs/>
          <w:color w:val="2E2E2E"/>
        </w:rPr>
        <w:t>Pracovná pozícia:</w:t>
      </w:r>
      <w:r w:rsidRPr="003A09FE">
        <w:rPr>
          <w:color w:val="2E2E2E"/>
        </w:rPr>
        <w:t> matrikár, personalista</w:t>
      </w:r>
      <w:bookmarkStart w:id="0" w:name="_GoBack"/>
      <w:bookmarkEnd w:id="0"/>
    </w:p>
    <w:p w:rsidR="00D91361" w:rsidRPr="003A09FE" w:rsidRDefault="00D91361" w:rsidP="00D91361">
      <w:pPr>
        <w:shd w:val="clear" w:color="auto" w:fill="FFFFFF"/>
        <w:spacing w:before="100" w:beforeAutospacing="1" w:after="100" w:afterAutospacing="1"/>
        <w:jc w:val="both"/>
        <w:rPr>
          <w:color w:val="2E2E2E"/>
        </w:rPr>
      </w:pPr>
      <w:r w:rsidRPr="003A09FE">
        <w:rPr>
          <w:b/>
          <w:bCs/>
          <w:color w:val="2E2E2E"/>
        </w:rPr>
        <w:t>Kvalifikačný predpoklad:</w:t>
      </w:r>
      <w:r w:rsidRPr="003A09FE">
        <w:rPr>
          <w:color w:val="2E2E2E"/>
        </w:rPr>
        <w:t xml:space="preserve"> Pozícii vyhovujú uchádzači s min. stredoškolským vzdelaním s maturitou </w:t>
      </w:r>
      <w:r>
        <w:rPr>
          <w:color w:val="2E2E2E"/>
        </w:rPr>
        <w:t>(ekonomické zameranie výhodou).</w:t>
      </w:r>
    </w:p>
    <w:p w:rsidR="00D91361" w:rsidRPr="003A09FE" w:rsidRDefault="00D91361" w:rsidP="00D91361">
      <w:pPr>
        <w:shd w:val="clear" w:color="auto" w:fill="FFFFFF"/>
        <w:spacing w:before="100" w:beforeAutospacing="1" w:after="100" w:afterAutospacing="1"/>
        <w:jc w:val="both"/>
        <w:rPr>
          <w:color w:val="2E2E2E"/>
        </w:rPr>
      </w:pPr>
      <w:r w:rsidRPr="003A09FE">
        <w:rPr>
          <w:b/>
          <w:bCs/>
          <w:color w:val="2E2E2E"/>
        </w:rPr>
        <w:t>Nástup:</w:t>
      </w:r>
      <w:r w:rsidRPr="003A09FE">
        <w:rPr>
          <w:color w:val="2E2E2E"/>
        </w:rPr>
        <w:t> ihneď</w:t>
      </w:r>
    </w:p>
    <w:p w:rsidR="00D91361" w:rsidRPr="003A09FE" w:rsidRDefault="00D91361" w:rsidP="00D91361">
      <w:pPr>
        <w:shd w:val="clear" w:color="auto" w:fill="FFFFFF"/>
        <w:spacing w:before="100" w:beforeAutospacing="1" w:after="100" w:afterAutospacing="1"/>
        <w:jc w:val="both"/>
        <w:rPr>
          <w:color w:val="2E2E2E"/>
        </w:rPr>
      </w:pPr>
      <w:r w:rsidRPr="003A09FE">
        <w:rPr>
          <w:b/>
          <w:bCs/>
          <w:color w:val="2E2E2E"/>
        </w:rPr>
        <w:t>Plat:</w:t>
      </w:r>
      <w:r w:rsidRPr="003A09FE">
        <w:rPr>
          <w:color w:val="2E2E2E"/>
        </w:rPr>
        <w:t xml:space="preserve"> odmeňovanie podľa Zákona č.553/2003 </w:t>
      </w:r>
      <w:proofErr w:type="spellStart"/>
      <w:r w:rsidRPr="003A09FE">
        <w:rPr>
          <w:color w:val="2E2E2E"/>
        </w:rPr>
        <w:t>Zb.z</w:t>
      </w:r>
      <w:proofErr w:type="spellEnd"/>
      <w:r w:rsidRPr="003A09FE">
        <w:rPr>
          <w:color w:val="2E2E2E"/>
        </w:rPr>
        <w:t>. o odmeňovaní zamestnancov pri výkone práce vo  verejnom záujme</w:t>
      </w:r>
      <w:r>
        <w:rPr>
          <w:color w:val="2E2E2E"/>
        </w:rPr>
        <w:t>.</w:t>
      </w:r>
    </w:p>
    <w:p w:rsidR="00D91361" w:rsidRPr="003A09FE" w:rsidRDefault="00D91361" w:rsidP="00D91361">
      <w:pPr>
        <w:shd w:val="clear" w:color="auto" w:fill="FFFFFF"/>
        <w:spacing w:before="100" w:beforeAutospacing="1" w:after="100" w:afterAutospacing="1"/>
        <w:jc w:val="both"/>
        <w:rPr>
          <w:color w:val="2E2E2E"/>
        </w:rPr>
      </w:pPr>
      <w:r w:rsidRPr="003A09FE">
        <w:rPr>
          <w:b/>
          <w:bCs/>
          <w:color w:val="2E2E2E"/>
        </w:rPr>
        <w:t>Druh pracovného pomeru:</w:t>
      </w:r>
      <w:r w:rsidRPr="003A09FE">
        <w:rPr>
          <w:color w:val="2E2E2E"/>
        </w:rPr>
        <w:t> hlavný pracovný pomer.</w:t>
      </w:r>
    </w:p>
    <w:p w:rsidR="00D91361" w:rsidRPr="003A09FE" w:rsidRDefault="00D91361" w:rsidP="00D91361">
      <w:pPr>
        <w:shd w:val="clear" w:color="auto" w:fill="FFFFFF"/>
        <w:jc w:val="both"/>
        <w:rPr>
          <w:color w:val="2E2E2E"/>
        </w:rPr>
      </w:pPr>
      <w:r w:rsidRPr="003A09FE">
        <w:rPr>
          <w:b/>
          <w:bCs/>
          <w:color w:val="2E2E2E"/>
        </w:rPr>
        <w:t>Náplň práce:</w:t>
      </w:r>
      <w:r w:rsidRPr="003A09FE">
        <w:rPr>
          <w:color w:val="2E2E2E"/>
        </w:rPr>
        <w:t> </w:t>
      </w:r>
    </w:p>
    <w:p w:rsidR="00D91361" w:rsidRPr="003A09FE" w:rsidRDefault="00D91361" w:rsidP="00D91361">
      <w:pPr>
        <w:pStyle w:val="Odsekzoznamu"/>
        <w:numPr>
          <w:ilvl w:val="0"/>
          <w:numId w:val="1"/>
        </w:numPr>
        <w:shd w:val="clear" w:color="auto" w:fill="FFFFFF"/>
        <w:spacing w:after="100" w:afterAutospacing="1"/>
        <w:ind w:left="284" w:hanging="284"/>
        <w:jc w:val="both"/>
        <w:rPr>
          <w:rFonts w:ascii="Times New Roman" w:hAnsi="Times New Roman"/>
          <w:color w:val="2E2E2E"/>
          <w:sz w:val="24"/>
          <w:szCs w:val="24"/>
          <w:u w:val="single"/>
          <w:lang w:eastAsia="sk-SK"/>
        </w:rPr>
      </w:pPr>
      <w:r w:rsidRPr="003A09FE">
        <w:rPr>
          <w:rFonts w:ascii="Times New Roman" w:hAnsi="Times New Roman"/>
          <w:color w:val="2E2E2E"/>
          <w:sz w:val="24"/>
          <w:szCs w:val="24"/>
          <w:u w:val="single"/>
          <w:lang w:eastAsia="sk-SK"/>
        </w:rPr>
        <w:t>činnosť matrikára</w:t>
      </w:r>
    </w:p>
    <w:p w:rsidR="00D91361" w:rsidRDefault="00D91361" w:rsidP="00D91361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E2E2E"/>
          <w:sz w:val="24"/>
          <w:szCs w:val="24"/>
          <w:lang w:eastAsia="sk-SK"/>
        </w:rPr>
      </w:pPr>
      <w:r w:rsidRPr="003A09FE">
        <w:rPr>
          <w:rFonts w:ascii="Times New Roman" w:hAnsi="Times New Roman"/>
          <w:color w:val="2E2E2E"/>
          <w:sz w:val="24"/>
          <w:szCs w:val="24"/>
          <w:lang w:eastAsia="sk-SK"/>
        </w:rPr>
        <w:t xml:space="preserve">po zaškolení nutnosť vykonať štátnu skúšku zo znalosti vedenia matrík podľa § 8 ods. 2. zákona číslo NR SR 154/94 </w:t>
      </w:r>
      <w:proofErr w:type="spellStart"/>
      <w:r w:rsidRPr="003A09FE">
        <w:rPr>
          <w:rFonts w:ascii="Times New Roman" w:hAnsi="Times New Roman"/>
          <w:color w:val="2E2E2E"/>
          <w:sz w:val="24"/>
          <w:szCs w:val="24"/>
          <w:lang w:eastAsia="sk-SK"/>
        </w:rPr>
        <w:t>Z.z</w:t>
      </w:r>
      <w:proofErr w:type="spellEnd"/>
      <w:r w:rsidRPr="003A09FE">
        <w:rPr>
          <w:rFonts w:ascii="Times New Roman" w:hAnsi="Times New Roman"/>
          <w:color w:val="2E2E2E"/>
          <w:sz w:val="24"/>
          <w:szCs w:val="24"/>
          <w:lang w:eastAsia="sk-SK"/>
        </w:rPr>
        <w:t xml:space="preserve">. o matrikách v znení neskorších predpisov.    </w:t>
      </w:r>
    </w:p>
    <w:p w:rsidR="00D91361" w:rsidRPr="00D91361" w:rsidRDefault="00D91361" w:rsidP="00D91361">
      <w:pPr>
        <w:pStyle w:val="Odsekzoznamu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E2E2E"/>
          <w:szCs w:val="24"/>
          <w:lang w:eastAsia="sk-SK"/>
        </w:rPr>
      </w:pPr>
    </w:p>
    <w:p w:rsidR="00D91361" w:rsidRPr="003A09FE" w:rsidRDefault="00D91361" w:rsidP="00D91361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Times New Roman" w:hAnsi="Times New Roman"/>
          <w:color w:val="2E2E2E"/>
          <w:sz w:val="24"/>
          <w:szCs w:val="24"/>
          <w:u w:val="single"/>
          <w:lang w:eastAsia="sk-SK"/>
        </w:rPr>
      </w:pPr>
      <w:r w:rsidRPr="003A09FE">
        <w:rPr>
          <w:rFonts w:ascii="Times New Roman" w:hAnsi="Times New Roman"/>
          <w:color w:val="2E2E2E"/>
          <w:sz w:val="24"/>
          <w:szCs w:val="24"/>
          <w:u w:val="single"/>
          <w:lang w:eastAsia="sk-SK"/>
        </w:rPr>
        <w:t>kompletné spracovanie personálnej agendy</w:t>
      </w:r>
    </w:p>
    <w:p w:rsidR="00D91361" w:rsidRPr="003A09FE" w:rsidRDefault="00D91361" w:rsidP="00D91361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E2E2E"/>
          <w:sz w:val="24"/>
          <w:szCs w:val="24"/>
          <w:lang w:eastAsia="sk-SK"/>
        </w:rPr>
      </w:pPr>
      <w:r w:rsidRPr="003A09FE">
        <w:rPr>
          <w:rFonts w:ascii="Times New Roman" w:hAnsi="Times New Roman"/>
          <w:color w:val="2E2E2E"/>
          <w:sz w:val="24"/>
          <w:szCs w:val="24"/>
          <w:lang w:eastAsia="sk-SK"/>
        </w:rPr>
        <w:t>mesačné spracovanie miezd, komunikácia s poisťovňami, ročné zúčtovanie dane a pod.</w:t>
      </w:r>
    </w:p>
    <w:p w:rsidR="00D91361" w:rsidRPr="003A09FE" w:rsidRDefault="00D91361" w:rsidP="00D91361">
      <w:pPr>
        <w:pStyle w:val="Odsekzoznamu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E2E2E"/>
          <w:sz w:val="24"/>
          <w:szCs w:val="24"/>
          <w:lang w:eastAsia="sk-SK"/>
        </w:rPr>
      </w:pPr>
    </w:p>
    <w:p w:rsidR="00D91361" w:rsidRPr="00D91361" w:rsidRDefault="00D91361" w:rsidP="00D91361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Times New Roman" w:hAnsi="Times New Roman"/>
          <w:color w:val="2E2E2E"/>
          <w:sz w:val="24"/>
          <w:szCs w:val="24"/>
          <w:u w:val="single"/>
          <w:lang w:eastAsia="sk-SK"/>
        </w:rPr>
      </w:pPr>
      <w:r w:rsidRPr="003A09FE">
        <w:rPr>
          <w:rFonts w:ascii="Times New Roman" w:hAnsi="Times New Roman"/>
          <w:color w:val="2E2E2E"/>
          <w:sz w:val="24"/>
          <w:szCs w:val="24"/>
          <w:u w:val="single"/>
          <w:lang w:eastAsia="sk-SK"/>
        </w:rPr>
        <w:t>ostatné administratívne práce spojené s vybavovaním občanov</w:t>
      </w:r>
      <w:r>
        <w:rPr>
          <w:rFonts w:ascii="Times New Roman" w:hAnsi="Times New Roman"/>
          <w:color w:val="2E2E2E"/>
          <w:sz w:val="24"/>
          <w:szCs w:val="24"/>
          <w:u w:val="single"/>
          <w:lang w:eastAsia="sk-SK"/>
        </w:rPr>
        <w:t>.</w:t>
      </w:r>
    </w:p>
    <w:p w:rsidR="00D91361" w:rsidRPr="003A09FE" w:rsidRDefault="00D91361" w:rsidP="00D91361">
      <w:pPr>
        <w:shd w:val="clear" w:color="auto" w:fill="FFFFFF"/>
        <w:jc w:val="both"/>
        <w:rPr>
          <w:b/>
          <w:bCs/>
          <w:color w:val="2E2E2E"/>
        </w:rPr>
      </w:pPr>
      <w:r w:rsidRPr="003A09FE">
        <w:rPr>
          <w:b/>
          <w:bCs/>
          <w:color w:val="2E2E2E"/>
        </w:rPr>
        <w:t xml:space="preserve">Ostatné požiadavky: </w:t>
      </w:r>
    </w:p>
    <w:p w:rsidR="00D91361" w:rsidRDefault="00D91361" w:rsidP="00D91361">
      <w:pPr>
        <w:pStyle w:val="Odsekzoznamu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/>
          <w:bCs/>
          <w:color w:val="2E2E2E"/>
          <w:sz w:val="24"/>
          <w:szCs w:val="24"/>
          <w:lang w:eastAsia="sk-SK"/>
        </w:rPr>
      </w:pPr>
      <w:r w:rsidRPr="003A09FE">
        <w:rPr>
          <w:rFonts w:ascii="Times New Roman" w:hAnsi="Times New Roman"/>
          <w:bCs/>
          <w:color w:val="2E2E2E"/>
          <w:sz w:val="24"/>
          <w:szCs w:val="24"/>
          <w:lang w:eastAsia="sk-SK"/>
        </w:rPr>
        <w:t>prax vo verejnej správe výhodou</w:t>
      </w:r>
    </w:p>
    <w:p w:rsidR="00D91361" w:rsidRPr="003A09FE" w:rsidRDefault="00D91361" w:rsidP="00D91361">
      <w:pPr>
        <w:pStyle w:val="Odsekzoznamu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/>
          <w:bCs/>
          <w:color w:val="2E2E2E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2E2E2E"/>
          <w:sz w:val="24"/>
          <w:szCs w:val="24"/>
          <w:lang w:eastAsia="sk-SK"/>
        </w:rPr>
        <w:t>počítačová gramotnosť</w:t>
      </w:r>
    </w:p>
    <w:p w:rsidR="00D91361" w:rsidRPr="009E4018" w:rsidRDefault="00D91361" w:rsidP="00D91361">
      <w:pPr>
        <w:pStyle w:val="Odsekzoznamu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/>
          <w:b/>
          <w:bCs/>
          <w:color w:val="2E2E2E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2E2E2E"/>
          <w:sz w:val="24"/>
          <w:szCs w:val="24"/>
          <w:lang w:eastAsia="sk-SK"/>
        </w:rPr>
        <w:t>jazykové znalosti  výhodou</w:t>
      </w:r>
    </w:p>
    <w:p w:rsidR="00D91361" w:rsidRPr="00D91361" w:rsidRDefault="00D91361" w:rsidP="00D91361">
      <w:pPr>
        <w:pStyle w:val="Odsekzoznamu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/>
          <w:b/>
          <w:bCs/>
          <w:color w:val="2E2E2E"/>
          <w:sz w:val="24"/>
          <w:szCs w:val="24"/>
          <w:lang w:eastAsia="sk-SK"/>
        </w:rPr>
      </w:pPr>
      <w:r w:rsidRPr="003A09FE">
        <w:rPr>
          <w:rFonts w:ascii="Times New Roman" w:hAnsi="Times New Roman"/>
          <w:bCs/>
          <w:color w:val="2E2E2E"/>
          <w:sz w:val="24"/>
          <w:szCs w:val="24"/>
          <w:lang w:eastAsia="sk-SK"/>
        </w:rPr>
        <w:t>kultivovaný prejav</w:t>
      </w:r>
    </w:p>
    <w:p w:rsidR="00D91361" w:rsidRPr="003A09FE" w:rsidRDefault="00D91361" w:rsidP="00D91361">
      <w:pPr>
        <w:pStyle w:val="Odsekzoznamu"/>
        <w:shd w:val="clear" w:color="auto" w:fill="FFFFFF"/>
        <w:ind w:left="284"/>
        <w:jc w:val="both"/>
        <w:rPr>
          <w:rFonts w:ascii="Times New Roman" w:hAnsi="Times New Roman"/>
          <w:b/>
          <w:bCs/>
          <w:color w:val="2E2E2E"/>
          <w:sz w:val="24"/>
          <w:szCs w:val="24"/>
          <w:lang w:eastAsia="sk-SK"/>
        </w:rPr>
      </w:pPr>
    </w:p>
    <w:p w:rsidR="00D91361" w:rsidRPr="003A09FE" w:rsidRDefault="00D91361" w:rsidP="00D91361">
      <w:pPr>
        <w:shd w:val="clear" w:color="auto" w:fill="FFFFFF"/>
        <w:jc w:val="both"/>
        <w:rPr>
          <w:color w:val="2E2E2E"/>
        </w:rPr>
      </w:pPr>
      <w:r w:rsidRPr="003A09FE">
        <w:rPr>
          <w:b/>
          <w:bCs/>
          <w:color w:val="2E2E2E"/>
        </w:rPr>
        <w:t>Zoznam požadovaných dokladov:</w:t>
      </w:r>
    </w:p>
    <w:p w:rsidR="00D91361" w:rsidRPr="003A09FE" w:rsidRDefault="00D91361" w:rsidP="00D91361">
      <w:pPr>
        <w:pStyle w:val="Odsekzoznamu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eastAsia="Times New Roman" w:hAnsi="Times New Roman"/>
          <w:color w:val="2E2E2E"/>
          <w:sz w:val="24"/>
          <w:szCs w:val="24"/>
          <w:lang w:eastAsia="sk-SK"/>
        </w:rPr>
      </w:pPr>
      <w:r w:rsidRPr="003A09FE">
        <w:rPr>
          <w:rFonts w:ascii="Times New Roman" w:hAnsi="Times New Roman"/>
          <w:bCs/>
          <w:color w:val="2E2E2E"/>
          <w:sz w:val="24"/>
          <w:szCs w:val="24"/>
          <w:lang w:eastAsia="sk-SK"/>
        </w:rPr>
        <w:t>motivačný</w:t>
      </w:r>
      <w:r w:rsidRPr="003A09FE">
        <w:rPr>
          <w:rFonts w:ascii="Times New Roman" w:eastAsia="Times New Roman" w:hAnsi="Times New Roman"/>
          <w:color w:val="2E2E2E"/>
          <w:sz w:val="24"/>
          <w:szCs w:val="24"/>
          <w:lang w:eastAsia="sk-SK"/>
        </w:rPr>
        <w:t xml:space="preserve"> list,</w:t>
      </w:r>
    </w:p>
    <w:p w:rsidR="00D91361" w:rsidRPr="003A09FE" w:rsidRDefault="00D91361" w:rsidP="00D91361">
      <w:pPr>
        <w:pStyle w:val="Odsekzoznamu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eastAsia="Times New Roman" w:hAnsi="Times New Roman"/>
          <w:color w:val="2E2E2E"/>
          <w:sz w:val="24"/>
          <w:szCs w:val="24"/>
          <w:lang w:eastAsia="sk-SK"/>
        </w:rPr>
      </w:pPr>
      <w:r w:rsidRPr="003A09FE">
        <w:rPr>
          <w:rFonts w:ascii="Times New Roman" w:hAnsi="Times New Roman"/>
          <w:bCs/>
          <w:color w:val="2E2E2E"/>
          <w:sz w:val="24"/>
          <w:szCs w:val="24"/>
          <w:lang w:eastAsia="sk-SK"/>
        </w:rPr>
        <w:t>profesijný</w:t>
      </w:r>
      <w:r w:rsidRPr="003A09FE">
        <w:rPr>
          <w:rFonts w:ascii="Times New Roman" w:eastAsia="Times New Roman" w:hAnsi="Times New Roman"/>
          <w:color w:val="2E2E2E"/>
          <w:sz w:val="24"/>
          <w:szCs w:val="24"/>
          <w:lang w:eastAsia="sk-SK"/>
        </w:rPr>
        <w:t xml:space="preserve"> štruktúrovaný životopis s uvedením celkovej doby dosiahnutej praxe,</w:t>
      </w:r>
    </w:p>
    <w:p w:rsidR="00D91361" w:rsidRDefault="00D91361" w:rsidP="00D91361">
      <w:pPr>
        <w:pStyle w:val="Odsekzoznamu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eastAsia="Times New Roman" w:hAnsi="Times New Roman"/>
          <w:color w:val="2E2E2E"/>
          <w:sz w:val="24"/>
          <w:szCs w:val="24"/>
          <w:lang w:eastAsia="sk-SK"/>
        </w:rPr>
      </w:pPr>
      <w:r w:rsidRPr="003A09FE">
        <w:rPr>
          <w:rFonts w:ascii="Times New Roman" w:hAnsi="Times New Roman"/>
          <w:bCs/>
          <w:color w:val="2E2E2E"/>
          <w:sz w:val="24"/>
          <w:szCs w:val="24"/>
          <w:lang w:eastAsia="sk-SK"/>
        </w:rPr>
        <w:t>vyjadrenie</w:t>
      </w:r>
      <w:r w:rsidRPr="003A09FE">
        <w:rPr>
          <w:rFonts w:ascii="Times New Roman" w:eastAsia="Times New Roman" w:hAnsi="Times New Roman"/>
          <w:color w:val="2E2E2E"/>
          <w:sz w:val="24"/>
          <w:szCs w:val="24"/>
          <w:lang w:eastAsia="sk-SK"/>
        </w:rPr>
        <w:t xml:space="preserve"> súhlasu so spracovaním osobných údajov,</w:t>
      </w:r>
    </w:p>
    <w:p w:rsidR="00D91361" w:rsidRPr="003A09FE" w:rsidRDefault="00D91361" w:rsidP="00D91361">
      <w:pPr>
        <w:shd w:val="clear" w:color="auto" w:fill="FFFFFF"/>
        <w:spacing w:before="100" w:beforeAutospacing="1"/>
        <w:jc w:val="both"/>
        <w:rPr>
          <w:rFonts w:eastAsiaTheme="minorHAnsi"/>
          <w:color w:val="2E2E2E"/>
        </w:rPr>
      </w:pPr>
      <w:r w:rsidRPr="003A09FE">
        <w:rPr>
          <w:b/>
          <w:bCs/>
          <w:color w:val="2E2E2E"/>
        </w:rPr>
        <w:t>Termín podania: </w:t>
      </w:r>
    </w:p>
    <w:p w:rsidR="00D91361" w:rsidRPr="003A09FE" w:rsidRDefault="00D91361" w:rsidP="00D91361">
      <w:pPr>
        <w:shd w:val="clear" w:color="auto" w:fill="FFFFFF"/>
        <w:jc w:val="both"/>
        <w:rPr>
          <w:color w:val="2E2E2E"/>
        </w:rPr>
      </w:pPr>
      <w:r w:rsidRPr="003A09FE">
        <w:rPr>
          <w:color w:val="2E2E2E"/>
        </w:rPr>
        <w:t>Motivačný list spolu s požadovanými dokladmi je potrebné doručiť osobne do podateľne obecného úradu Strečno, poštou na adresu: </w:t>
      </w:r>
    </w:p>
    <w:p w:rsidR="00D91361" w:rsidRPr="003A09FE" w:rsidRDefault="00D91361" w:rsidP="00D91361">
      <w:pPr>
        <w:shd w:val="clear" w:color="auto" w:fill="FFFFFF"/>
        <w:jc w:val="both"/>
        <w:rPr>
          <w:color w:val="2E2E2E"/>
        </w:rPr>
      </w:pPr>
      <w:r w:rsidRPr="003A09FE">
        <w:rPr>
          <w:b/>
          <w:bCs/>
          <w:color w:val="2E2E2E"/>
        </w:rPr>
        <w:t>Obec Strečno, Sokolská 487, 013 24 Strečno</w:t>
      </w:r>
      <w:r w:rsidRPr="003A09FE">
        <w:rPr>
          <w:bCs/>
          <w:color w:val="2E2E2E"/>
        </w:rPr>
        <w:t xml:space="preserve"> alebo mailom na </w:t>
      </w:r>
      <w:r>
        <w:rPr>
          <w:b/>
          <w:bCs/>
          <w:color w:val="2E2E2E"/>
        </w:rPr>
        <w:t>starosta</w:t>
      </w:r>
      <w:r w:rsidRPr="003A09FE">
        <w:rPr>
          <w:b/>
          <w:bCs/>
          <w:color w:val="2E2E2E"/>
        </w:rPr>
        <w:t xml:space="preserve">@strecno.sk </w:t>
      </w:r>
      <w:r w:rsidRPr="003A09FE">
        <w:rPr>
          <w:color w:val="2E2E2E"/>
        </w:rPr>
        <w:t xml:space="preserve">v termíne </w:t>
      </w:r>
      <w:r w:rsidRPr="003A09FE">
        <w:rPr>
          <w:b/>
          <w:color w:val="2E2E2E"/>
          <w:u w:val="single"/>
        </w:rPr>
        <w:t>do 10.3.2021</w:t>
      </w:r>
      <w:r w:rsidRPr="003A09FE">
        <w:rPr>
          <w:color w:val="2E2E2E"/>
        </w:rPr>
        <w:t xml:space="preserve"> (vrátane).</w:t>
      </w:r>
    </w:p>
    <w:p w:rsidR="00C06512" w:rsidRDefault="00C06512"/>
    <w:p w:rsidR="00C06512" w:rsidRDefault="00C06512"/>
    <w:p w:rsidR="00D91361" w:rsidRDefault="00D91361"/>
    <w:p w:rsidR="00C06512" w:rsidRDefault="00C06512" w:rsidP="00C06512">
      <w:pPr>
        <w:ind w:left="5664" w:firstLine="708"/>
        <w:jc w:val="both"/>
      </w:pPr>
      <w:r>
        <w:t xml:space="preserve">Bc. Dušan </w:t>
      </w:r>
      <w:proofErr w:type="spellStart"/>
      <w:r>
        <w:t>Štadáni</w:t>
      </w:r>
      <w:proofErr w:type="spellEnd"/>
    </w:p>
    <w:p w:rsidR="00C06512" w:rsidRDefault="00C06512" w:rsidP="00C065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starosta obce</w:t>
      </w:r>
    </w:p>
    <w:p w:rsidR="00C06512" w:rsidRPr="007D7549" w:rsidRDefault="00C06512"/>
    <w:sectPr w:rsidR="00C06512" w:rsidRPr="007D7549" w:rsidSect="002C6D38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B43"/>
    <w:multiLevelType w:val="hybridMultilevel"/>
    <w:tmpl w:val="AB901F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435FE"/>
    <w:multiLevelType w:val="hybridMultilevel"/>
    <w:tmpl w:val="3294D8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42220"/>
    <w:multiLevelType w:val="hybridMultilevel"/>
    <w:tmpl w:val="1B4238BE"/>
    <w:lvl w:ilvl="0" w:tplc="0CB28B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B248E"/>
    <w:multiLevelType w:val="hybridMultilevel"/>
    <w:tmpl w:val="4CEC4D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E54CF"/>
    <w:multiLevelType w:val="hybridMultilevel"/>
    <w:tmpl w:val="906AD9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49"/>
    <w:rsid w:val="000C66AB"/>
    <w:rsid w:val="002C6D38"/>
    <w:rsid w:val="007D7549"/>
    <w:rsid w:val="00C06512"/>
    <w:rsid w:val="00D468BA"/>
    <w:rsid w:val="00D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1617F-47FC-4D9D-8188-E7390600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D7549"/>
    <w:pPr>
      <w:keepNext/>
      <w:jc w:val="center"/>
      <w:outlineLvl w:val="0"/>
    </w:pPr>
    <w:rPr>
      <w:b/>
      <w:bCs/>
      <w:color w:val="339966"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D7549"/>
    <w:rPr>
      <w:rFonts w:ascii="Times New Roman" w:eastAsia="Times New Roman" w:hAnsi="Times New Roman" w:cs="Times New Roman"/>
      <w:b/>
      <w:bCs/>
      <w:color w:val="339966"/>
      <w:sz w:val="5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91361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1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36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BADIBANGOVÁ Beáta</dc:creator>
  <cp:keywords/>
  <dc:description/>
  <cp:lastModifiedBy>BADIBANGOVÁ Beáta</cp:lastModifiedBy>
  <cp:revision>3</cp:revision>
  <cp:lastPrinted>2021-02-24T13:48:00Z</cp:lastPrinted>
  <dcterms:created xsi:type="dcterms:W3CDTF">2021-02-24T13:48:00Z</dcterms:created>
  <dcterms:modified xsi:type="dcterms:W3CDTF">2021-02-24T14:08:00Z</dcterms:modified>
</cp:coreProperties>
</file>