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DE" w:rsidRDefault="00AF49DE" w:rsidP="00AF49DE">
      <w:pPr>
        <w:pStyle w:val="Zkladntext"/>
        <w:jc w:val="left"/>
      </w:pPr>
    </w:p>
    <w:p w:rsidR="00AF49DE" w:rsidRDefault="00AF49DE" w:rsidP="00AF49DE">
      <w:r>
        <w:rPr>
          <w:noProof/>
          <w:sz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90805</wp:posOffset>
            </wp:positionV>
            <wp:extent cx="590550" cy="655955"/>
            <wp:effectExtent l="0" t="0" r="0" b="0"/>
            <wp:wrapSquare wrapText="bothSides"/>
            <wp:docPr id="1" name="Obrázok 1" descr="n_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_erb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DE" w:rsidRPr="00D065F6" w:rsidRDefault="00AF49DE" w:rsidP="00AF49DE">
      <w:pPr>
        <w:pStyle w:val="Nadpis1"/>
      </w:pPr>
      <w:r>
        <w:t>O B E C    S T R E Č N O</w:t>
      </w:r>
    </w:p>
    <w:p w:rsidR="00AF49DE" w:rsidRDefault="00AF49DE" w:rsidP="00AF49DE">
      <w:pPr>
        <w:jc w:val="center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S</w:t>
      </w:r>
      <w:r w:rsidRPr="00D065F6">
        <w:rPr>
          <w:color w:val="339966"/>
          <w:sz w:val="28"/>
          <w:szCs w:val="28"/>
        </w:rPr>
        <w:t>okolská 487, 013 24 Strečno</w:t>
      </w:r>
    </w:p>
    <w:p w:rsidR="00AF49DE" w:rsidRPr="00CD7466" w:rsidRDefault="00AF49DE" w:rsidP="00AF49DE">
      <w:pPr>
        <w:jc w:val="center"/>
        <w:rPr>
          <w:color w:val="339966"/>
        </w:rPr>
      </w:pPr>
      <w:r w:rsidRPr="00CD7466">
        <w:rPr>
          <w:color w:val="339966"/>
        </w:rPr>
        <w:t>IČO: 321648   DIČ:2020677615</w:t>
      </w:r>
    </w:p>
    <w:p w:rsidR="00AF49DE" w:rsidRDefault="00AF49DE" w:rsidP="00AF49DE">
      <w:pPr>
        <w:jc w:val="center"/>
        <w:rPr>
          <w:b/>
          <w:bCs/>
          <w:color w:val="339966"/>
          <w:sz w:val="36"/>
        </w:rPr>
      </w:pPr>
      <w:r w:rsidRPr="00BF1736">
        <w:rPr>
          <w:color w:val="339966"/>
        </w:rPr>
        <w:t>Tel.: 041/5697 350  Fax: 041/5697 960  mail: obec@strecno.sk</w:t>
      </w:r>
      <w:r>
        <w:rPr>
          <w:b/>
          <w:bCs/>
          <w:color w:val="339966"/>
          <w:sz w:val="36"/>
        </w:rPr>
        <w:t xml:space="preserve"> </w:t>
      </w:r>
    </w:p>
    <w:p w:rsidR="00AF49DE" w:rsidRDefault="00AF49DE" w:rsidP="00AF49DE">
      <w:pPr>
        <w:jc w:val="center"/>
        <w:rPr>
          <w:b/>
          <w:bCs/>
          <w:color w:val="339966"/>
          <w:sz w:val="36"/>
        </w:rPr>
      </w:pPr>
      <w:r>
        <w:rPr>
          <w:b/>
          <w:bCs/>
          <w:color w:val="339966"/>
          <w:sz w:val="36"/>
        </w:rPr>
        <w:t>__________________________________________________</w:t>
      </w:r>
    </w:p>
    <w:p w:rsidR="00AF49DE" w:rsidRDefault="00AF49DE" w:rsidP="00AF49DE">
      <w:pPr>
        <w:jc w:val="both"/>
        <w:rPr>
          <w:rFonts w:ascii="Arial" w:hAnsi="Arial"/>
          <w:color w:val="000000"/>
        </w:rPr>
      </w:pPr>
    </w:p>
    <w:p w:rsidR="00AF49DE" w:rsidRDefault="00AF49DE" w:rsidP="00AF49DE"/>
    <w:p w:rsidR="00AF49DE" w:rsidRDefault="00AF49DE" w:rsidP="00AF49DE"/>
    <w:p w:rsidR="00AF49DE" w:rsidRDefault="00AF49DE" w:rsidP="00AF49DE"/>
    <w:p w:rsidR="00AF49DE" w:rsidRDefault="00AF49DE" w:rsidP="00AF49DE">
      <w:pPr>
        <w:jc w:val="center"/>
        <w:rPr>
          <w:b/>
          <w:sz w:val="40"/>
          <w:szCs w:val="40"/>
        </w:rPr>
      </w:pPr>
      <w:r w:rsidRPr="00CD4D69">
        <w:rPr>
          <w:b/>
          <w:sz w:val="40"/>
          <w:szCs w:val="40"/>
        </w:rPr>
        <w:t>Oznámenie</w:t>
      </w:r>
    </w:p>
    <w:p w:rsidR="00AF49DE" w:rsidRDefault="00AF49DE" w:rsidP="00AF49DE">
      <w:pPr>
        <w:jc w:val="center"/>
        <w:rPr>
          <w:b/>
          <w:sz w:val="32"/>
          <w:szCs w:val="32"/>
        </w:rPr>
      </w:pPr>
    </w:p>
    <w:p w:rsidR="00AF49DE" w:rsidRPr="00CD4D69" w:rsidRDefault="00AF49DE" w:rsidP="00AF49DE">
      <w:pPr>
        <w:ind w:firstLine="708"/>
        <w:rPr>
          <w:sz w:val="32"/>
          <w:szCs w:val="32"/>
        </w:rPr>
      </w:pPr>
      <w:r w:rsidRPr="00CD4D69">
        <w:rPr>
          <w:sz w:val="32"/>
          <w:szCs w:val="32"/>
        </w:rPr>
        <w:t xml:space="preserve">Oznamujeme občanom </w:t>
      </w:r>
      <w:r>
        <w:rPr>
          <w:sz w:val="32"/>
          <w:szCs w:val="32"/>
        </w:rPr>
        <w:t>, že na obecnom úrade je počas pracovných dní po dobu 21 dní k nahliadnutiu,, Správa o hodnotení územnoplánovacej dokumentácie- územný plán obce Gbeľany“</w:t>
      </w:r>
    </w:p>
    <w:p w:rsidR="00AF49DE" w:rsidRDefault="00AF49DE" w:rsidP="00AF49DE">
      <w:pPr>
        <w:jc w:val="center"/>
        <w:rPr>
          <w:sz w:val="40"/>
          <w:szCs w:val="40"/>
        </w:rPr>
      </w:pPr>
    </w:p>
    <w:p w:rsidR="00AF49DE" w:rsidRDefault="00AF49DE" w:rsidP="00AF49DE">
      <w:pPr>
        <w:jc w:val="center"/>
        <w:rPr>
          <w:sz w:val="40"/>
          <w:szCs w:val="40"/>
        </w:rPr>
      </w:pPr>
    </w:p>
    <w:p w:rsidR="00AF49DE" w:rsidRPr="009C74A5" w:rsidRDefault="00AF49DE" w:rsidP="00AF49DE">
      <w:pPr>
        <w:rPr>
          <w:sz w:val="36"/>
          <w:szCs w:val="36"/>
        </w:rPr>
      </w:pPr>
      <w:r w:rsidRPr="009C74A5">
        <w:rPr>
          <w:sz w:val="36"/>
          <w:szCs w:val="36"/>
        </w:rPr>
        <w:t>Strečno:5.11.2019</w:t>
      </w:r>
    </w:p>
    <w:p w:rsidR="00AF49DE" w:rsidRDefault="00AF49DE" w:rsidP="00AF49DE"/>
    <w:p w:rsidR="00AF49DE" w:rsidRDefault="00AF49DE" w:rsidP="00AF49DE"/>
    <w:p w:rsidR="00AF49DE" w:rsidRPr="009C74A5" w:rsidRDefault="00AF49DE" w:rsidP="00AF49DE">
      <w:pPr>
        <w:rPr>
          <w:sz w:val="32"/>
          <w:szCs w:val="32"/>
        </w:rPr>
      </w:pPr>
      <w:r w:rsidRPr="009C74A5">
        <w:rPr>
          <w:sz w:val="32"/>
          <w:szCs w:val="32"/>
        </w:rPr>
        <w:t>Zverejnené:</w:t>
      </w:r>
      <w:r>
        <w:rPr>
          <w:sz w:val="32"/>
          <w:szCs w:val="32"/>
        </w:rPr>
        <w:t xml:space="preserve"> </w:t>
      </w:r>
      <w:r w:rsidRPr="009C74A5">
        <w:rPr>
          <w:sz w:val="32"/>
          <w:szCs w:val="32"/>
        </w:rPr>
        <w:t>5.11.2019</w:t>
      </w:r>
    </w:p>
    <w:p w:rsidR="00AF49DE" w:rsidRPr="009C74A5" w:rsidRDefault="00AF49DE" w:rsidP="00AF49DE">
      <w:pPr>
        <w:rPr>
          <w:sz w:val="32"/>
          <w:szCs w:val="32"/>
        </w:rPr>
      </w:pPr>
    </w:p>
    <w:p w:rsidR="00AF49DE" w:rsidRPr="009C74A5" w:rsidRDefault="00AF49DE" w:rsidP="00AF49DE">
      <w:pPr>
        <w:rPr>
          <w:sz w:val="32"/>
          <w:szCs w:val="32"/>
        </w:rPr>
      </w:pPr>
    </w:p>
    <w:p w:rsidR="00AF49DE" w:rsidRDefault="00AF49DE" w:rsidP="00AF49DE"/>
    <w:p w:rsidR="00AF49DE" w:rsidRDefault="00AF49DE" w:rsidP="00AF49DE"/>
    <w:p w:rsidR="00AF49DE" w:rsidRDefault="00AF49DE" w:rsidP="00AF49DE"/>
    <w:p w:rsidR="00AF49DE" w:rsidRDefault="00AF49DE" w:rsidP="00AF49DE"/>
    <w:p w:rsidR="00AF49DE" w:rsidRDefault="00AF49DE" w:rsidP="00AF49DE"/>
    <w:p w:rsidR="00AF49DE" w:rsidRDefault="00AF49DE" w:rsidP="00AF49DE"/>
    <w:p w:rsidR="00AF49DE" w:rsidRDefault="00AF49DE" w:rsidP="00AF49DE"/>
    <w:p w:rsidR="00AF49DE" w:rsidRDefault="00AF49DE" w:rsidP="00AF49DE"/>
    <w:p w:rsidR="005849DD" w:rsidRDefault="005849DD">
      <w:bookmarkStart w:id="0" w:name="_GoBack"/>
      <w:bookmarkEnd w:id="0"/>
    </w:p>
    <w:sectPr w:rsidR="0058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DE"/>
    <w:rsid w:val="005849DD"/>
    <w:rsid w:val="00A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75FB-B685-418F-903F-29BB448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F49DE"/>
    <w:pPr>
      <w:keepNext/>
      <w:jc w:val="center"/>
      <w:outlineLvl w:val="0"/>
    </w:pPr>
    <w:rPr>
      <w:b/>
      <w:bCs/>
      <w:color w:val="339966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49DE"/>
    <w:rPr>
      <w:rFonts w:ascii="Times New Roman" w:eastAsia="Times New Roman" w:hAnsi="Times New Roman" w:cs="Times New Roman"/>
      <w:b/>
      <w:bCs/>
      <w:color w:val="339966"/>
      <w:sz w:val="52"/>
      <w:szCs w:val="24"/>
      <w:lang w:eastAsia="sk-SK"/>
    </w:rPr>
  </w:style>
  <w:style w:type="paragraph" w:styleId="Zkladntext">
    <w:name w:val="Body Text"/>
    <w:basedOn w:val="Normlny"/>
    <w:link w:val="ZkladntextChar"/>
    <w:rsid w:val="00AF49DE"/>
    <w:pPr>
      <w:jc w:val="center"/>
    </w:pPr>
    <w:rPr>
      <w:rFonts w:ascii="Tahoma" w:hAnsi="Tahoma" w:cs="Tahoma"/>
      <w:color w:val="0066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rsid w:val="00AF49DE"/>
    <w:rPr>
      <w:rFonts w:ascii="Tahoma" w:eastAsia="Times New Roman" w:hAnsi="Tahoma" w:cs="Tahoma"/>
      <w:color w:val="0066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BALCÁROVÁ Eva</dc:creator>
  <cp:keywords/>
  <dc:description/>
  <cp:lastModifiedBy>BALCÁROVÁ Eva</cp:lastModifiedBy>
  <cp:revision>1</cp:revision>
  <dcterms:created xsi:type="dcterms:W3CDTF">2019-11-05T09:43:00Z</dcterms:created>
  <dcterms:modified xsi:type="dcterms:W3CDTF">2019-11-05T09:44:00Z</dcterms:modified>
</cp:coreProperties>
</file>