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40" w:rsidRPr="00064843" w:rsidRDefault="00317540" w:rsidP="00317540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OBEC  ST</w:t>
      </w:r>
      <w:bookmarkStart w:id="0" w:name="_GoBack"/>
      <w:bookmarkEnd w:id="0"/>
      <w:r>
        <w:rPr>
          <w:b/>
          <w:sz w:val="32"/>
          <w:szCs w:val="32"/>
          <w:lang w:eastAsia="sk-SK"/>
        </w:rPr>
        <w:t>REČNO</w:t>
      </w:r>
    </w:p>
    <w:p w:rsidR="00317540" w:rsidRPr="00064843" w:rsidRDefault="00317540" w:rsidP="00317540">
      <w:pPr>
        <w:jc w:val="both"/>
        <w:rPr>
          <w:b/>
          <w:szCs w:val="24"/>
          <w:lang w:eastAsia="sk-SK"/>
        </w:rPr>
      </w:pPr>
    </w:p>
    <w:p w:rsidR="00317540" w:rsidRPr="00064843" w:rsidRDefault="00317540" w:rsidP="00317540">
      <w:pPr>
        <w:jc w:val="both"/>
        <w:rPr>
          <w:b/>
          <w:szCs w:val="24"/>
          <w:lang w:eastAsia="sk-SK"/>
        </w:rPr>
      </w:pPr>
    </w:p>
    <w:p w:rsidR="00317540" w:rsidRPr="00064843" w:rsidRDefault="00317540" w:rsidP="00317540">
      <w:pPr>
        <w:jc w:val="center"/>
        <w:rPr>
          <w:b/>
          <w:szCs w:val="24"/>
          <w:lang w:eastAsia="sk-SK"/>
        </w:rPr>
      </w:pPr>
      <w:r w:rsidRPr="00064843">
        <w:rPr>
          <w:b/>
          <w:szCs w:val="24"/>
          <w:lang w:eastAsia="sk-SK"/>
        </w:rPr>
        <w:t>VYHLÁSENIE</w:t>
      </w:r>
    </w:p>
    <w:p w:rsidR="00317540" w:rsidRDefault="00317540" w:rsidP="00317540">
      <w:pPr>
        <w:jc w:val="center"/>
        <w:rPr>
          <w:b/>
          <w:szCs w:val="24"/>
          <w:lang w:eastAsia="sk-SK"/>
        </w:rPr>
      </w:pPr>
      <w:r w:rsidRPr="00064843">
        <w:rPr>
          <w:b/>
          <w:szCs w:val="24"/>
          <w:lang w:eastAsia="sk-SK"/>
        </w:rPr>
        <w:t>MIMORIADNEJ  SITUÁCIE</w:t>
      </w:r>
    </w:p>
    <w:p w:rsidR="00317540" w:rsidRDefault="00317540" w:rsidP="00317540">
      <w:pPr>
        <w:jc w:val="center"/>
        <w:rPr>
          <w:b/>
          <w:szCs w:val="24"/>
          <w:lang w:eastAsia="sk-SK"/>
        </w:rPr>
      </w:pPr>
    </w:p>
    <w:p w:rsidR="00317540" w:rsidRPr="009E4A72" w:rsidRDefault="00317540" w:rsidP="00317540">
      <w:pPr>
        <w:ind w:firstLine="708"/>
        <w:jc w:val="both"/>
        <w:rPr>
          <w:szCs w:val="24"/>
        </w:rPr>
      </w:pPr>
      <w:r w:rsidRPr="00064843">
        <w:rPr>
          <w:szCs w:val="24"/>
          <w:lang w:eastAsia="sk-SK"/>
        </w:rPr>
        <w:t xml:space="preserve">V Katastri obce </w:t>
      </w:r>
      <w:r w:rsidRPr="009E4A72">
        <w:rPr>
          <w:szCs w:val="24"/>
          <w:lang w:eastAsia="sk-SK"/>
        </w:rPr>
        <w:t>Strečno počas realizácie geologickej úlohy s názvom „Sanácia skalného brala“ pod hradom Strečno, bolo vykonané geologické posúdenie</w:t>
      </w:r>
      <w:r>
        <w:rPr>
          <w:szCs w:val="24"/>
        </w:rPr>
        <w:t xml:space="preserve"> skalného bloku mimo  </w:t>
      </w:r>
      <w:proofErr w:type="spellStart"/>
      <w:r w:rsidRPr="009E4A72">
        <w:rPr>
          <w:szCs w:val="24"/>
        </w:rPr>
        <w:t>sanovanej</w:t>
      </w:r>
      <w:proofErr w:type="spellEnd"/>
      <w:r w:rsidRPr="009E4A72">
        <w:rPr>
          <w:szCs w:val="24"/>
        </w:rPr>
        <w:t xml:space="preserve"> časti skalného brala. Geologické posúdenie bolo vykonané na podnet Okresného úradu Žilina  na základe získanej písomnej informácie o páde skál veľkých rozmerov z predmetného skalného bloku na cestu I/18. </w:t>
      </w:r>
    </w:p>
    <w:p w:rsidR="00317540" w:rsidRDefault="00317540" w:rsidP="00317540">
      <w:pPr>
        <w:jc w:val="both"/>
        <w:rPr>
          <w:szCs w:val="24"/>
        </w:rPr>
      </w:pPr>
    </w:p>
    <w:p w:rsidR="00317540" w:rsidRPr="00064843" w:rsidRDefault="00317540" w:rsidP="00317540">
      <w:pPr>
        <w:ind w:firstLine="708"/>
        <w:jc w:val="both"/>
        <w:rPr>
          <w:szCs w:val="24"/>
        </w:rPr>
      </w:pPr>
      <w:r w:rsidRPr="009E4A72">
        <w:rPr>
          <w:szCs w:val="24"/>
        </w:rPr>
        <w:t xml:space="preserve">Na základe </w:t>
      </w:r>
      <w:r>
        <w:rPr>
          <w:szCs w:val="24"/>
        </w:rPr>
        <w:t>odborníkmi z oblasti geológie vyhodnotenej</w:t>
      </w:r>
      <w:r w:rsidRPr="009E4A72">
        <w:rPr>
          <w:szCs w:val="24"/>
        </w:rPr>
        <w:t xml:space="preserve"> kritickej geotechnickej situácie u skalného bloku </w:t>
      </w:r>
      <w:r>
        <w:rPr>
          <w:szCs w:val="24"/>
        </w:rPr>
        <w:t>a v</w:t>
      </w:r>
      <w:r w:rsidRPr="00064843">
        <w:rPr>
          <w:szCs w:val="24"/>
        </w:rPr>
        <w:t> súvislosti s charakterom tejto mimoriadnej udalosti a pôsobením možných následkov na život, zdravie a majetok, obec podľa § 15 ods. 1, písm. j) zákona číslo 42/1994 Z.</w:t>
      </w:r>
      <w:r>
        <w:rPr>
          <w:szCs w:val="24"/>
        </w:rPr>
        <w:t xml:space="preserve"> </w:t>
      </w:r>
      <w:r w:rsidRPr="00064843">
        <w:rPr>
          <w:szCs w:val="24"/>
        </w:rPr>
        <w:t xml:space="preserve">z. o civilnej ochrane obyvateľstva v znení neskorších predpisov </w:t>
      </w:r>
    </w:p>
    <w:p w:rsidR="00317540" w:rsidRPr="00064843" w:rsidRDefault="00317540" w:rsidP="00317540">
      <w:pPr>
        <w:jc w:val="both"/>
        <w:rPr>
          <w:color w:val="FF0000"/>
          <w:szCs w:val="24"/>
          <w:lang w:eastAsia="sk-SK"/>
        </w:rPr>
      </w:pPr>
    </w:p>
    <w:p w:rsidR="00317540" w:rsidRPr="00064843" w:rsidRDefault="00317540" w:rsidP="00317540">
      <w:pPr>
        <w:jc w:val="both"/>
        <w:rPr>
          <w:color w:val="FF0000"/>
          <w:szCs w:val="24"/>
        </w:rPr>
      </w:pPr>
    </w:p>
    <w:p w:rsidR="00317540" w:rsidRPr="00064843" w:rsidRDefault="00317540" w:rsidP="00317540">
      <w:pPr>
        <w:jc w:val="center"/>
        <w:rPr>
          <w:b/>
          <w:szCs w:val="24"/>
        </w:rPr>
      </w:pPr>
      <w:r w:rsidRPr="00064843">
        <w:rPr>
          <w:b/>
          <w:szCs w:val="24"/>
        </w:rPr>
        <w:t>v y h l a s u j e</w:t>
      </w:r>
    </w:p>
    <w:p w:rsidR="00317540" w:rsidRPr="00064843" w:rsidRDefault="00317540" w:rsidP="00317540">
      <w:pPr>
        <w:jc w:val="both"/>
        <w:rPr>
          <w:szCs w:val="24"/>
        </w:rPr>
      </w:pPr>
    </w:p>
    <w:p w:rsidR="00317540" w:rsidRPr="00064843" w:rsidRDefault="00317540" w:rsidP="00317540">
      <w:pPr>
        <w:jc w:val="center"/>
        <w:rPr>
          <w:szCs w:val="24"/>
        </w:rPr>
      </w:pPr>
      <w:r w:rsidRPr="00B41FED">
        <w:rPr>
          <w:szCs w:val="24"/>
        </w:rPr>
        <w:t>dňa 16. júla 2017 o 08</w:t>
      </w:r>
      <w:r w:rsidRPr="00064843">
        <w:rPr>
          <w:szCs w:val="24"/>
        </w:rPr>
        <w:t>:</w:t>
      </w:r>
      <w:r w:rsidRPr="00B41FED">
        <w:rPr>
          <w:szCs w:val="24"/>
        </w:rPr>
        <w:t>00 hodine na území obce Strečno</w:t>
      </w:r>
    </w:p>
    <w:p w:rsidR="00317540" w:rsidRPr="00B41FED" w:rsidRDefault="00317540" w:rsidP="00317540">
      <w:pPr>
        <w:jc w:val="center"/>
        <w:rPr>
          <w:b/>
          <w:szCs w:val="24"/>
        </w:rPr>
      </w:pPr>
    </w:p>
    <w:p w:rsidR="00317540" w:rsidRPr="00064843" w:rsidRDefault="00317540" w:rsidP="00317540">
      <w:pPr>
        <w:jc w:val="center"/>
        <w:rPr>
          <w:b/>
          <w:szCs w:val="24"/>
        </w:rPr>
      </w:pPr>
      <w:r w:rsidRPr="00064843">
        <w:rPr>
          <w:b/>
          <w:szCs w:val="24"/>
        </w:rPr>
        <w:t>m i m o r i a d n ú    s i t u á c i u.</w:t>
      </w:r>
    </w:p>
    <w:p w:rsidR="00317540" w:rsidRPr="00064843" w:rsidRDefault="00317540" w:rsidP="00317540">
      <w:pPr>
        <w:jc w:val="both"/>
        <w:rPr>
          <w:b/>
          <w:szCs w:val="24"/>
        </w:rPr>
      </w:pPr>
    </w:p>
    <w:p w:rsidR="00317540" w:rsidRPr="00B41FED" w:rsidRDefault="00317540" w:rsidP="00317540">
      <w:pPr>
        <w:jc w:val="both"/>
        <w:rPr>
          <w:szCs w:val="24"/>
          <w:lang w:eastAsia="sk-SK"/>
        </w:rPr>
      </w:pPr>
      <w:r w:rsidRPr="00064843">
        <w:rPr>
          <w:szCs w:val="24"/>
          <w:lang w:eastAsia="sk-SK"/>
        </w:rPr>
        <w:t xml:space="preserve">Počas obdobia ohrozenia a pôsobenia následkov mimoriadnej udalosti budú vykonávané opatrenia na znižovanie rizík ohrozenia, činnosti nevyhnutné na zamedzenie šírenia a pôsobenia následkov mimoriadnej udalosti a opatrenia na záchranu života, zdravia a majetku </w:t>
      </w:r>
      <w:r w:rsidRPr="00B41FED">
        <w:rPr>
          <w:szCs w:val="24"/>
          <w:lang w:eastAsia="sk-SK"/>
        </w:rPr>
        <w:t>v rozsahu:</w:t>
      </w:r>
    </w:p>
    <w:p w:rsidR="00317540" w:rsidRPr="00B41FED" w:rsidRDefault="00317540" w:rsidP="00317540">
      <w:pPr>
        <w:jc w:val="both"/>
        <w:rPr>
          <w:szCs w:val="24"/>
          <w:lang w:eastAsia="sk-SK"/>
        </w:rPr>
      </w:pPr>
    </w:p>
    <w:p w:rsidR="00317540" w:rsidRPr="00B41FED" w:rsidRDefault="00317540" w:rsidP="00317540">
      <w:pPr>
        <w:jc w:val="both"/>
        <w:rPr>
          <w:szCs w:val="24"/>
          <w:lang w:eastAsia="sk-SK"/>
        </w:rPr>
      </w:pPr>
      <w:r w:rsidRPr="00B41FED">
        <w:rPr>
          <w:szCs w:val="24"/>
          <w:lang w:eastAsia="sk-SK"/>
        </w:rPr>
        <w:t>-</w:t>
      </w:r>
      <w:r>
        <w:rPr>
          <w:szCs w:val="24"/>
          <w:lang w:eastAsia="sk-SK"/>
        </w:rPr>
        <w:t>obec v súčinnosti s Okresným úradom Žilina bude poskytovať v mailovej podobe</w:t>
      </w:r>
      <w:r w:rsidRPr="00D01EAB">
        <w:rPr>
          <w:szCs w:val="24"/>
          <w:lang w:eastAsia="sk-SK"/>
        </w:rPr>
        <w:t xml:space="preserve"> </w:t>
      </w:r>
      <w:r w:rsidRPr="00B41FED">
        <w:rPr>
          <w:szCs w:val="24"/>
          <w:lang w:eastAsia="sk-SK"/>
        </w:rPr>
        <w:t>médiám  pre motoristickú verejnosť</w:t>
      </w:r>
      <w:r>
        <w:rPr>
          <w:szCs w:val="24"/>
          <w:lang w:eastAsia="sk-SK"/>
        </w:rPr>
        <w:t xml:space="preserve">  informácie o úplnej uzávierke</w:t>
      </w:r>
      <w:r w:rsidRPr="00B41FED">
        <w:rPr>
          <w:szCs w:val="24"/>
          <w:lang w:eastAsia="sk-SK"/>
        </w:rPr>
        <w:t xml:space="preserve"> cesty I/18 v </w:t>
      </w:r>
      <w:proofErr w:type="spellStart"/>
      <w:r w:rsidRPr="00B41FED">
        <w:rPr>
          <w:szCs w:val="24"/>
          <w:lang w:eastAsia="sk-SK"/>
        </w:rPr>
        <w:t>Strečianskej</w:t>
      </w:r>
      <w:proofErr w:type="spellEnd"/>
      <w:r w:rsidRPr="00B41FED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úžine,</w:t>
      </w:r>
    </w:p>
    <w:p w:rsidR="00317540" w:rsidRPr="00B41FED" w:rsidRDefault="00317540" w:rsidP="00317540">
      <w:pPr>
        <w:jc w:val="both"/>
        <w:rPr>
          <w:szCs w:val="24"/>
          <w:lang w:eastAsia="sk-SK"/>
        </w:rPr>
      </w:pPr>
      <w:r w:rsidRPr="00B41FED">
        <w:rPr>
          <w:szCs w:val="24"/>
          <w:lang w:eastAsia="sk-SK"/>
        </w:rPr>
        <w:t>-za účelom vyznačenia obchádzkových trás obec vystaví objednávku na realizáciu dopravného značenia,</w:t>
      </w:r>
    </w:p>
    <w:p w:rsidR="00317540" w:rsidRDefault="00317540" w:rsidP="00317540">
      <w:pPr>
        <w:jc w:val="both"/>
        <w:rPr>
          <w:szCs w:val="24"/>
          <w:lang w:eastAsia="sk-SK"/>
        </w:rPr>
      </w:pPr>
      <w:r w:rsidRPr="00B41FED">
        <w:rPr>
          <w:szCs w:val="24"/>
          <w:lang w:eastAsia="sk-SK"/>
        </w:rPr>
        <w:t>-za účelom vykonávania bezodkladných protihavarijných opatrení obec vystaví objednávky zhotoviteľom na vykonávanie sanačných prác,</w:t>
      </w:r>
    </w:p>
    <w:p w:rsidR="00317540" w:rsidRPr="00950D79" w:rsidRDefault="00317540" w:rsidP="00317540">
      <w:pPr>
        <w:jc w:val="both"/>
        <w:rPr>
          <w:szCs w:val="24"/>
          <w:lang w:eastAsia="sk-SK"/>
        </w:rPr>
      </w:pPr>
      <w:r w:rsidRPr="00950D79">
        <w:rPr>
          <w:szCs w:val="24"/>
          <w:lang w:eastAsia="sk-SK"/>
        </w:rPr>
        <w:t>-o</w:t>
      </w:r>
      <w:r w:rsidRPr="00064843">
        <w:rPr>
          <w:szCs w:val="24"/>
          <w:lang w:eastAsia="sk-SK"/>
        </w:rPr>
        <w:t>bec v súčinnosti s</w:t>
      </w:r>
      <w:r w:rsidRPr="00950D79">
        <w:rPr>
          <w:szCs w:val="24"/>
          <w:lang w:eastAsia="sk-SK"/>
        </w:rPr>
        <w:t> podnikateľskými subjektmi pôsobiacimi na území obce zabezpečí obmedzenie ich podnikateľských aktivít, ktoré by mali za následok ohrozenia života, zdravia a majetku v súvislosti s výkonom záchranných prác na skalnom brale,</w:t>
      </w:r>
    </w:p>
    <w:p w:rsidR="00317540" w:rsidRPr="00950D79" w:rsidRDefault="00317540" w:rsidP="00317540">
      <w:pPr>
        <w:jc w:val="both"/>
        <w:rPr>
          <w:szCs w:val="24"/>
          <w:lang w:eastAsia="sk-SK"/>
        </w:rPr>
      </w:pPr>
      <w:r w:rsidRPr="00950D79">
        <w:rPr>
          <w:szCs w:val="24"/>
          <w:lang w:eastAsia="sk-SK"/>
        </w:rPr>
        <w:t xml:space="preserve">-obec v súčinnosti s Okresným úradom Žilina a zhotoviteľom </w:t>
      </w:r>
      <w:r>
        <w:rPr>
          <w:szCs w:val="24"/>
          <w:lang w:eastAsia="sk-SK"/>
        </w:rPr>
        <w:t>sanačných prác bude v rámci možností</w:t>
      </w:r>
      <w:r w:rsidRPr="00950D79">
        <w:rPr>
          <w:szCs w:val="24"/>
          <w:lang w:eastAsia="sk-SK"/>
        </w:rPr>
        <w:t xml:space="preserve"> umožňovať prejazd zložiek integrovaného záchranného systému po ceste I/18,</w:t>
      </w:r>
    </w:p>
    <w:p w:rsidR="00317540" w:rsidRPr="00950D79" w:rsidRDefault="00317540" w:rsidP="00317540">
      <w:pPr>
        <w:jc w:val="both"/>
        <w:rPr>
          <w:szCs w:val="24"/>
          <w:lang w:eastAsia="sk-SK"/>
        </w:rPr>
      </w:pPr>
      <w:r w:rsidRPr="00950D79">
        <w:rPr>
          <w:szCs w:val="24"/>
          <w:lang w:eastAsia="sk-SK"/>
        </w:rPr>
        <w:t>-obec</w:t>
      </w:r>
      <w:r>
        <w:rPr>
          <w:szCs w:val="24"/>
          <w:lang w:eastAsia="sk-SK"/>
        </w:rPr>
        <w:t xml:space="preserve"> v</w:t>
      </w:r>
      <w:r w:rsidRPr="00950D79">
        <w:rPr>
          <w:szCs w:val="24"/>
          <w:lang w:eastAsia="sk-SK"/>
        </w:rPr>
        <w:t xml:space="preserve"> súčinnosti s</w:t>
      </w:r>
      <w:r>
        <w:rPr>
          <w:szCs w:val="24"/>
          <w:lang w:eastAsia="sk-SK"/>
        </w:rPr>
        <w:t>o</w:t>
      </w:r>
      <w:r w:rsidRPr="00950D79">
        <w:rPr>
          <w:szCs w:val="24"/>
          <w:lang w:eastAsia="sk-SK"/>
        </w:rPr>
        <w:t> Ž</w:t>
      </w:r>
      <w:r>
        <w:rPr>
          <w:szCs w:val="24"/>
          <w:lang w:eastAsia="sk-SK"/>
        </w:rPr>
        <w:t>ilinským samosprávnym krajom</w:t>
      </w:r>
      <w:r w:rsidRPr="00950D79">
        <w:rPr>
          <w:szCs w:val="24"/>
          <w:lang w:eastAsia="sk-SK"/>
        </w:rPr>
        <w:t xml:space="preserve"> a správcom hradu Strečno zabezpečí informovanosť turistov – návštevníkov hradu Strečno o zákaze pohybovať sa v </w:t>
      </w:r>
      <w:proofErr w:type="spellStart"/>
      <w:r w:rsidRPr="00950D79">
        <w:rPr>
          <w:szCs w:val="24"/>
          <w:lang w:eastAsia="sk-SK"/>
        </w:rPr>
        <w:t>sanovanom</w:t>
      </w:r>
      <w:proofErr w:type="spellEnd"/>
      <w:r w:rsidRPr="00950D79">
        <w:rPr>
          <w:szCs w:val="24"/>
          <w:lang w:eastAsia="sk-SK"/>
        </w:rPr>
        <w:t xml:space="preserve"> priestore,</w:t>
      </w:r>
    </w:p>
    <w:p w:rsidR="00317540" w:rsidRPr="00950D79" w:rsidRDefault="00317540" w:rsidP="00317540">
      <w:pPr>
        <w:jc w:val="both"/>
        <w:rPr>
          <w:szCs w:val="24"/>
          <w:lang w:eastAsia="sk-SK"/>
        </w:rPr>
      </w:pPr>
    </w:p>
    <w:p w:rsidR="00317540" w:rsidRPr="00064843" w:rsidRDefault="00317540" w:rsidP="00317540">
      <w:pPr>
        <w:jc w:val="both"/>
        <w:rPr>
          <w:szCs w:val="24"/>
          <w:lang w:eastAsia="sk-SK"/>
        </w:rPr>
      </w:pPr>
      <w:r w:rsidRPr="00950D79">
        <w:rPr>
          <w:szCs w:val="24"/>
          <w:lang w:eastAsia="sk-SK"/>
        </w:rPr>
        <w:t xml:space="preserve">  </w:t>
      </w:r>
      <w:r w:rsidRPr="00064843">
        <w:rPr>
          <w:szCs w:val="24"/>
          <w:lang w:eastAsia="sk-SK"/>
        </w:rPr>
        <w:t xml:space="preserve">Toto vyhlásenie mimoriadnej situácie nadobúda účinnosť dňom vyhlásenia. </w:t>
      </w:r>
    </w:p>
    <w:p w:rsidR="00317540" w:rsidRPr="00064843" w:rsidRDefault="00317540" w:rsidP="00317540">
      <w:pPr>
        <w:jc w:val="both"/>
        <w:rPr>
          <w:szCs w:val="24"/>
          <w:lang w:eastAsia="sk-SK"/>
        </w:rPr>
      </w:pPr>
    </w:p>
    <w:p w:rsidR="00317540" w:rsidRPr="00064843" w:rsidRDefault="00317540" w:rsidP="00317540">
      <w:pPr>
        <w:jc w:val="both"/>
        <w:rPr>
          <w:szCs w:val="24"/>
          <w:lang w:eastAsia="sk-SK"/>
        </w:rPr>
      </w:pPr>
      <w:r w:rsidRPr="00950D79">
        <w:rPr>
          <w:szCs w:val="24"/>
          <w:lang w:eastAsia="sk-SK"/>
        </w:rPr>
        <w:t>Strečno, dňa 14</w:t>
      </w:r>
      <w:r w:rsidRPr="00064843">
        <w:rPr>
          <w:szCs w:val="24"/>
          <w:lang w:eastAsia="sk-SK"/>
        </w:rPr>
        <w:t>.0</w:t>
      </w:r>
      <w:r w:rsidRPr="00950D79">
        <w:rPr>
          <w:szCs w:val="24"/>
          <w:lang w:eastAsia="sk-SK"/>
        </w:rPr>
        <w:t>7</w:t>
      </w:r>
      <w:r w:rsidRPr="00064843">
        <w:rPr>
          <w:szCs w:val="24"/>
          <w:lang w:eastAsia="sk-SK"/>
        </w:rPr>
        <w:t>.2017</w:t>
      </w:r>
    </w:p>
    <w:p w:rsidR="00317540" w:rsidRPr="00064843" w:rsidRDefault="00317540" w:rsidP="00317540">
      <w:pPr>
        <w:jc w:val="both"/>
        <w:rPr>
          <w:szCs w:val="24"/>
          <w:lang w:eastAsia="sk-SK"/>
        </w:rPr>
      </w:pPr>
      <w:r w:rsidRPr="00064843">
        <w:rPr>
          <w:szCs w:val="24"/>
          <w:lang w:eastAsia="sk-SK"/>
        </w:rPr>
        <w:t xml:space="preserve">                                                                                              </w:t>
      </w:r>
      <w:r>
        <w:rPr>
          <w:szCs w:val="24"/>
          <w:lang w:eastAsia="sk-SK"/>
        </w:rPr>
        <w:t xml:space="preserve">    </w:t>
      </w:r>
      <w:r w:rsidRPr="00064843">
        <w:rPr>
          <w:szCs w:val="24"/>
          <w:lang w:eastAsia="sk-SK"/>
        </w:rPr>
        <w:t xml:space="preserve"> ..................................................</w:t>
      </w:r>
    </w:p>
    <w:p w:rsidR="00317540" w:rsidRPr="00064843" w:rsidRDefault="00317540" w:rsidP="00317540">
      <w:pPr>
        <w:ind w:left="6237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Bc. Dušan </w:t>
      </w:r>
      <w:proofErr w:type="spellStart"/>
      <w:r>
        <w:rPr>
          <w:szCs w:val="24"/>
          <w:lang w:eastAsia="sk-SK"/>
        </w:rPr>
        <w:t>Štadáni</w:t>
      </w:r>
      <w:proofErr w:type="spellEnd"/>
    </w:p>
    <w:p w:rsidR="00317540" w:rsidRPr="00064843" w:rsidRDefault="00317540" w:rsidP="00317540">
      <w:pPr>
        <w:ind w:left="6237"/>
        <w:jc w:val="both"/>
        <w:rPr>
          <w:szCs w:val="24"/>
          <w:lang w:eastAsia="sk-SK"/>
        </w:rPr>
      </w:pPr>
      <w:r w:rsidRPr="00064843">
        <w:rPr>
          <w:szCs w:val="24"/>
          <w:lang w:eastAsia="sk-SK"/>
        </w:rPr>
        <w:t xml:space="preserve">            </w:t>
      </w:r>
      <w:r>
        <w:rPr>
          <w:szCs w:val="24"/>
          <w:lang w:eastAsia="sk-SK"/>
        </w:rPr>
        <w:t xml:space="preserve"> </w:t>
      </w:r>
      <w:r w:rsidRPr="0006484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s</w:t>
      </w:r>
      <w:r w:rsidRPr="00064843">
        <w:rPr>
          <w:szCs w:val="24"/>
          <w:lang w:eastAsia="sk-SK"/>
        </w:rPr>
        <w:t>tarosta</w:t>
      </w:r>
      <w:r>
        <w:rPr>
          <w:szCs w:val="24"/>
          <w:lang w:eastAsia="sk-SK"/>
        </w:rPr>
        <w:t xml:space="preserve">  </w:t>
      </w:r>
      <w:proofErr w:type="spellStart"/>
      <w:r>
        <w:rPr>
          <w:szCs w:val="24"/>
          <w:lang w:eastAsia="sk-SK"/>
        </w:rPr>
        <w:t>v.r</w:t>
      </w:r>
      <w:proofErr w:type="spellEnd"/>
      <w:r>
        <w:rPr>
          <w:szCs w:val="24"/>
          <w:lang w:eastAsia="sk-SK"/>
        </w:rPr>
        <w:t>.</w:t>
      </w:r>
    </w:p>
    <w:sectPr w:rsidR="00317540" w:rsidRPr="0006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0"/>
    <w:rsid w:val="001D1524"/>
    <w:rsid w:val="003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C99C-C0A4-44EB-9EFE-743D360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Starosta.strecno</dc:creator>
  <cp:keywords/>
  <dc:description/>
  <cp:lastModifiedBy>Starosta.strecno</cp:lastModifiedBy>
  <cp:revision>1</cp:revision>
  <dcterms:created xsi:type="dcterms:W3CDTF">2017-07-14T17:08:00Z</dcterms:created>
  <dcterms:modified xsi:type="dcterms:W3CDTF">2017-07-14T17:12:00Z</dcterms:modified>
</cp:coreProperties>
</file>